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6662"/>
      </w:tblGrid>
      <w:tr w:rsidR="004E239F" w:rsidRPr="00ED0702" w14:paraId="056D9D19" w14:textId="77777777">
        <w:trPr>
          <w:trHeight w:val="806"/>
        </w:trPr>
        <w:tc>
          <w:tcPr>
            <w:tcW w:w="2376" w:type="dxa"/>
            <w:shd w:val="clear" w:color="auto" w:fill="auto"/>
          </w:tcPr>
          <w:p w14:paraId="2B89C0B5" w14:textId="77777777" w:rsidR="004E239F" w:rsidRPr="00ED0702" w:rsidRDefault="00033BCF" w:rsidP="00D4333C">
            <w:pPr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Name </w:t>
            </w:r>
            <w:r w:rsidR="00D4333C">
              <w:rPr>
                <w:rFonts w:ascii="Verdana" w:hAnsi="Verdana"/>
                <w:b/>
                <w:sz w:val="18"/>
                <w:szCs w:val="18"/>
              </w:rPr>
              <w:t>and email address of submitting a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uthor</w:t>
            </w:r>
            <w:r w:rsidR="004E239F"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107DBC" w:rsidRPr="00ED0702">
              <w:rPr>
                <w:rFonts w:ascii="Verdana" w:hAnsi="Verdana" w:hint="eastAsia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851" w:type="dxa"/>
            <w:shd w:val="clear" w:color="auto" w:fill="auto"/>
          </w:tcPr>
          <w:p w14:paraId="5EB29E3E" w14:textId="043FA7FA" w:rsidR="00033BCF" w:rsidRPr="00603494" w:rsidRDefault="00033BCF" w:rsidP="00603494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275E0A" w:rsidRPr="00ED0702" w14:paraId="5026CB03" w14:textId="77777777">
        <w:trPr>
          <w:trHeight w:val="453"/>
        </w:trPr>
        <w:tc>
          <w:tcPr>
            <w:tcW w:w="2376" w:type="dxa"/>
            <w:shd w:val="clear" w:color="auto" w:fill="auto"/>
          </w:tcPr>
          <w:p w14:paraId="59308320" w14:textId="77777777" w:rsidR="00275E0A" w:rsidRDefault="00275E0A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Researcher category:</w:t>
            </w:r>
          </w:p>
          <w:p w14:paraId="3523418F" w14:textId="77777777" w:rsidR="00275E0A" w:rsidRP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 w:rsidRPr="00275E0A">
              <w:rPr>
                <w:rFonts w:ascii="Verdana" w:hAnsi="Verdana"/>
                <w:i/>
                <w:sz w:val="18"/>
                <w:szCs w:val="18"/>
              </w:rPr>
              <w:t>Please tick one</w:t>
            </w:r>
          </w:p>
        </w:tc>
        <w:tc>
          <w:tcPr>
            <w:tcW w:w="6851" w:type="dxa"/>
            <w:shd w:val="clear" w:color="auto" w:fill="auto"/>
          </w:tcPr>
          <w:p w14:paraId="21B97DAE" w14:textId="7085C9FA" w:rsidR="007F7809" w:rsidRDefault="007F7809" w:rsidP="008B612F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3B0BBD" wp14:editId="2F3E37CA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0" b="0"/>
                      <wp:wrapNone/>
                      <wp:docPr id="163585020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F2A5606" id="Rectangle 14" o:spid="_x0000_s1026" style="position:absolute;margin-left:107.35pt;margin-top:.6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kgXPV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Verdana" w:hAnsi="Verdana"/>
                <w:i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EF0A0B" wp14:editId="0B6E369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160655</wp:posOffset>
                      </wp:positionV>
                      <wp:extent cx="133350" cy="114300"/>
                      <wp:effectExtent l="0" t="0" r="19050" b="19050"/>
                      <wp:wrapNone/>
                      <wp:docPr id="46717356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916E65C" id="Rectangle 15" o:spid="_x0000_s1026" style="position:absolute;margin-left:108.1pt;margin-top:12.65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" filled="f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w:t>Undergraduate student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070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Postgraduate student</w:t>
            </w:r>
            <w:r w:rsidRPr="00ED070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CBAAA5E" w14:textId="6872AC50" w:rsidR="00275E0A" w:rsidRPr="00ED0702" w:rsidRDefault="007F7809" w:rsidP="008B612F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380FED" wp14:editId="3CC7FDAB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0" b="0"/>
                      <wp:wrapNone/>
                      <wp:docPr id="11767254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F0663BF" id="Rectangle 14" o:spid="_x0000_s1026" style="position:absolute;margin-left:107.35pt;margin-top:.6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kgXPV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Verdana" w:hAnsi="Verdana"/>
                <w:i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5B6BA6" wp14:editId="513DBA09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160655</wp:posOffset>
                      </wp:positionV>
                      <wp:extent cx="133350" cy="114300"/>
                      <wp:effectExtent l="0" t="0" r="19050" b="19050"/>
                      <wp:wrapNone/>
                      <wp:docPr id="8574581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F27B1B4" id="Rectangle 15" o:spid="_x0000_s1026" style="position:absolute;margin-left:108.1pt;margin-top:12.65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" filled="f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w:t>Postdoctoral student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070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Academic staff</w:t>
            </w:r>
          </w:p>
        </w:tc>
      </w:tr>
      <w:tr w:rsidR="00D4333C" w:rsidRPr="00ED0702" w14:paraId="40CDB6C5" w14:textId="77777777">
        <w:trPr>
          <w:trHeight w:val="453"/>
        </w:trPr>
        <w:tc>
          <w:tcPr>
            <w:tcW w:w="2376" w:type="dxa"/>
            <w:shd w:val="clear" w:color="auto" w:fill="auto"/>
          </w:tcPr>
          <w:p w14:paraId="7B471D75" w14:textId="77777777"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Preferred communication format:</w:t>
            </w:r>
          </w:p>
        </w:tc>
        <w:tc>
          <w:tcPr>
            <w:tcW w:w="6851" w:type="dxa"/>
            <w:shd w:val="clear" w:color="auto" w:fill="auto"/>
          </w:tcPr>
          <w:p w14:paraId="6D5A6B27" w14:textId="77777777" w:rsidR="00D4333C" w:rsidRPr="00ED0702" w:rsidRDefault="008A2423" w:rsidP="00D4333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DDB7E3" wp14:editId="6BE42740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0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49D1100" id="Rectangle 14" o:spid="_x0000_s1026" style="position:absolute;margin-left:107.35pt;margin-top:.6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bI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Verdana" w:hAnsi="Verdana"/>
                <w:i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C2AD66" wp14:editId="102C380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160655</wp:posOffset>
                      </wp:positionV>
                      <wp:extent cx="133350" cy="114300"/>
                      <wp:effectExtent l="0" t="0" r="19050" b="1905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31E519E" id="Rectangle 15" o:spid="_x0000_s1026" style="position:absolute;margin-left:108.1pt;margin-top:12.6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" filled="f"/>
                  </w:pict>
                </mc:Fallback>
              </mc:AlternateContent>
            </w:r>
            <w:r w:rsidR="00D4333C">
              <w:rPr>
                <w:rFonts w:ascii="Verdana" w:hAnsi="Verdana"/>
                <w:sz w:val="18"/>
                <w:szCs w:val="18"/>
              </w:rPr>
              <w:t xml:space="preserve">Oral Communication </w:t>
            </w:r>
            <w:r w:rsidR="00D4333C" w:rsidRPr="00ED0702">
              <w:rPr>
                <w:rFonts w:ascii="Verdana" w:hAnsi="Verdana"/>
                <w:sz w:val="18"/>
                <w:szCs w:val="18"/>
              </w:rPr>
              <w:br/>
            </w:r>
            <w:r w:rsidR="00D4333C">
              <w:rPr>
                <w:rFonts w:ascii="Verdana" w:hAnsi="Verdana"/>
                <w:sz w:val="18"/>
                <w:szCs w:val="18"/>
              </w:rPr>
              <w:t>Poster Communication</w:t>
            </w:r>
            <w:r w:rsidR="00D4333C" w:rsidRPr="00ED070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4333C" w:rsidRPr="00ED0702" w14:paraId="3CA4F0BA" w14:textId="77777777">
        <w:trPr>
          <w:trHeight w:val="995"/>
        </w:trPr>
        <w:tc>
          <w:tcPr>
            <w:tcW w:w="2376" w:type="dxa"/>
            <w:shd w:val="clear" w:color="auto" w:fill="auto"/>
          </w:tcPr>
          <w:p w14:paraId="2EE98A4B" w14:textId="77777777"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 and email address of s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upervisor</w:t>
            </w:r>
            <w:r>
              <w:rPr>
                <w:rFonts w:ascii="Verdana" w:hAnsi="Verdana"/>
                <w:b/>
                <w:sz w:val="18"/>
                <w:szCs w:val="18"/>
              </w:rPr>
              <w:t>/ principal investigator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851" w:type="dxa"/>
            <w:shd w:val="clear" w:color="auto" w:fill="auto"/>
          </w:tcPr>
          <w:p w14:paraId="506B3A35" w14:textId="71A691F4" w:rsidR="000550BA" w:rsidRPr="000550BA" w:rsidRDefault="000550BA" w:rsidP="00D57856">
            <w:pPr>
              <w:spacing w:after="120" w:line="270" w:lineRule="atLeast"/>
              <w:rPr>
                <w:rFonts w:ascii="Roboto" w:eastAsia="Times New Roman" w:hAnsi="Roboto"/>
                <w:color w:val="202124"/>
                <w:sz w:val="20"/>
                <w:szCs w:val="20"/>
                <w:lang w:eastAsia="en-IE"/>
              </w:rPr>
            </w:pPr>
          </w:p>
        </w:tc>
      </w:tr>
      <w:tr w:rsidR="00D4333C" w:rsidRPr="00ED0702" w14:paraId="0D026232" w14:textId="77777777">
        <w:trPr>
          <w:trHeight w:val="737"/>
        </w:trPr>
        <w:tc>
          <w:tcPr>
            <w:tcW w:w="2376" w:type="dxa"/>
            <w:shd w:val="clear" w:color="auto" w:fill="auto"/>
          </w:tcPr>
          <w:p w14:paraId="1EB3D182" w14:textId="77777777"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Abstract Title:</w:t>
            </w:r>
          </w:p>
        </w:tc>
        <w:tc>
          <w:tcPr>
            <w:tcW w:w="6851" w:type="dxa"/>
            <w:shd w:val="clear" w:color="auto" w:fill="auto"/>
          </w:tcPr>
          <w:p w14:paraId="73793C12" w14:textId="3D5C43C0" w:rsidR="00D4333C" w:rsidRPr="00660987" w:rsidRDefault="00D4333C" w:rsidP="000550BA">
            <w:pPr>
              <w:spacing w:line="360" w:lineRule="auto"/>
              <w:ind w:right="364"/>
              <w:rPr>
                <w:rFonts w:ascii="Verdana" w:hAnsi="Verdana"/>
                <w:sz w:val="18"/>
                <w:szCs w:val="18"/>
              </w:rPr>
            </w:pPr>
          </w:p>
        </w:tc>
      </w:tr>
      <w:tr w:rsidR="00D4333C" w:rsidRPr="00ED0702" w14:paraId="5CD19BD6" w14:textId="77777777">
        <w:trPr>
          <w:trHeight w:val="453"/>
        </w:trPr>
        <w:tc>
          <w:tcPr>
            <w:tcW w:w="2376" w:type="dxa"/>
            <w:shd w:val="clear" w:color="auto" w:fill="auto"/>
          </w:tcPr>
          <w:p w14:paraId="2F7DE21F" w14:textId="77777777"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Authors:</w:t>
            </w:r>
          </w:p>
        </w:tc>
        <w:tc>
          <w:tcPr>
            <w:tcW w:w="6851" w:type="dxa"/>
            <w:shd w:val="clear" w:color="auto" w:fill="auto"/>
          </w:tcPr>
          <w:p w14:paraId="0B587D75" w14:textId="70B528EE" w:rsidR="00D4333C" w:rsidRPr="00660987" w:rsidRDefault="00D4333C" w:rsidP="00660987">
            <w:pPr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</w:tr>
      <w:tr w:rsidR="00D4333C" w:rsidRPr="00ED0702" w14:paraId="3D19398B" w14:textId="77777777">
        <w:trPr>
          <w:trHeight w:val="453"/>
        </w:trPr>
        <w:tc>
          <w:tcPr>
            <w:tcW w:w="2376" w:type="dxa"/>
            <w:shd w:val="clear" w:color="auto" w:fill="auto"/>
          </w:tcPr>
          <w:p w14:paraId="4B0920AF" w14:textId="77777777" w:rsidR="00455693" w:rsidRDefault="00832F4F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Affiliation(s):</w:t>
            </w:r>
          </w:p>
          <w:p w14:paraId="705452A1" w14:textId="745291A4" w:rsidR="00D4333C" w:rsidRPr="00832F4F" w:rsidRDefault="00832F4F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Please indicate affiliations with superscript numbers in author list if applicable.</w:t>
            </w:r>
            <w:r w:rsidR="00455693">
              <w:rPr>
                <w:rFonts w:ascii="Verdana" w:hAnsi="Verdana"/>
                <w:i/>
                <w:sz w:val="18"/>
                <w:szCs w:val="18"/>
              </w:rPr>
              <w:t xml:space="preserve"> Add numbers if needed.</w:t>
            </w:r>
          </w:p>
        </w:tc>
        <w:tc>
          <w:tcPr>
            <w:tcW w:w="6851" w:type="dxa"/>
            <w:shd w:val="clear" w:color="auto" w:fill="auto"/>
          </w:tcPr>
          <w:p w14:paraId="60E050B1" w14:textId="7AB8B8A2" w:rsidR="00660987" w:rsidRPr="00660987" w:rsidRDefault="00660987" w:rsidP="00660987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  <w:r>
              <w:rPr>
                <w:rFonts w:ascii="Verdana" w:hAnsi="Verdana"/>
                <w:sz w:val="18"/>
                <w:szCs w:val="18"/>
                <w:lang w:val="ga-IE" w:eastAsia="zh-CN"/>
              </w:rPr>
              <w:t>[</w:t>
            </w:r>
            <w:r w:rsidRPr="00660987">
              <w:rPr>
                <w:rFonts w:ascii="Verdana" w:hAnsi="Verdana"/>
                <w:sz w:val="18"/>
                <w:szCs w:val="18"/>
                <w:lang w:val="ga-IE" w:eastAsia="zh-CN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ga-IE" w:eastAsia="zh-CN"/>
              </w:rPr>
              <w:t xml:space="preserve">] </w:t>
            </w:r>
          </w:p>
          <w:p w14:paraId="5B898231" w14:textId="3BEA40D5" w:rsidR="00660987" w:rsidRPr="00660987" w:rsidRDefault="00660987" w:rsidP="00660987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  <w:r>
              <w:rPr>
                <w:rFonts w:ascii="Verdana" w:hAnsi="Verdana"/>
                <w:sz w:val="18"/>
                <w:szCs w:val="18"/>
                <w:lang w:val="ga-IE" w:eastAsia="zh-CN"/>
              </w:rPr>
              <w:t xml:space="preserve">[2] </w:t>
            </w:r>
          </w:p>
          <w:p w14:paraId="6DF2EE49" w14:textId="6E4914AF" w:rsidR="00D4333C" w:rsidRDefault="00660987" w:rsidP="00660987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  <w:r>
              <w:rPr>
                <w:rFonts w:ascii="Verdana" w:hAnsi="Verdana"/>
                <w:sz w:val="18"/>
                <w:szCs w:val="18"/>
                <w:lang w:val="ga-IE" w:eastAsia="zh-CN"/>
              </w:rPr>
              <w:t xml:space="preserve">[3] </w:t>
            </w:r>
          </w:p>
          <w:p w14:paraId="1BAC53D8" w14:textId="77777777" w:rsidR="00D4333C" w:rsidRPr="0004679A" w:rsidRDefault="00D4333C" w:rsidP="00660579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</w:tc>
      </w:tr>
      <w:tr w:rsidR="00D4333C" w:rsidRPr="00ED0702" w14:paraId="3911EEA5" w14:textId="77777777">
        <w:trPr>
          <w:trHeight w:val="831"/>
        </w:trPr>
        <w:tc>
          <w:tcPr>
            <w:tcW w:w="9227" w:type="dxa"/>
            <w:gridSpan w:val="2"/>
            <w:shd w:val="clear" w:color="auto" w:fill="auto"/>
          </w:tcPr>
          <w:p w14:paraId="0BC16C8E" w14:textId="77777777" w:rsidR="00D4333C" w:rsidRPr="00ED0702" w:rsidRDefault="00D4333C" w:rsidP="00816D4F">
            <w:p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Abstract: </w:t>
            </w:r>
            <w:r w:rsidR="00832F4F">
              <w:rPr>
                <w:rFonts w:ascii="Verdana" w:hAnsi="Verdana"/>
                <w:b/>
                <w:i/>
                <w:sz w:val="17"/>
                <w:szCs w:val="17"/>
              </w:rPr>
              <w:t xml:space="preserve">Please provide an abstract </w:t>
            </w:r>
            <w:r w:rsidR="00832F4F" w:rsidRPr="00ED0702">
              <w:rPr>
                <w:rFonts w:ascii="Verdana" w:hAnsi="Verdana"/>
                <w:b/>
                <w:sz w:val="18"/>
                <w:szCs w:val="18"/>
              </w:rPr>
              <w:t>[250 words max</w:t>
            </w:r>
            <w:r w:rsidR="00832F4F" w:rsidRPr="00275E0A">
              <w:rPr>
                <w:rFonts w:ascii="Verdana" w:hAnsi="Verdana"/>
                <w:b/>
                <w:i/>
                <w:sz w:val="18"/>
                <w:szCs w:val="18"/>
              </w:rPr>
              <w:t xml:space="preserve">] </w:t>
            </w:r>
            <w:r w:rsidR="00275E0A" w:rsidRPr="00275E0A">
              <w:rPr>
                <w:rFonts w:ascii="Verdana" w:hAnsi="Verdana"/>
                <w:b/>
                <w:i/>
                <w:sz w:val="18"/>
                <w:szCs w:val="18"/>
              </w:rPr>
              <w:t xml:space="preserve">in </w:t>
            </w:r>
            <w:r w:rsidR="00275E0A" w:rsidRPr="008A2423">
              <w:rPr>
                <w:rFonts w:ascii="Verdana" w:hAnsi="Verdana"/>
                <w:b/>
                <w:i/>
                <w:sz w:val="18"/>
                <w:szCs w:val="18"/>
              </w:rPr>
              <w:t>the box</w:t>
            </w:r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 xml:space="preserve"> that </w:t>
            </w:r>
            <w:r w:rsidR="00677615" w:rsidRPr="008A2423">
              <w:rPr>
                <w:rFonts w:ascii="Verdana" w:hAnsi="Verdana"/>
                <w:b/>
                <w:i/>
                <w:sz w:val="17"/>
                <w:szCs w:val="17"/>
              </w:rPr>
              <w:t>details</w:t>
            </w: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:</w:t>
            </w:r>
          </w:p>
          <w:p w14:paraId="166E3C03" w14:textId="77777777"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problem being addressed in the study</w:t>
            </w:r>
          </w:p>
          <w:p w14:paraId="1E00E9F4" w14:textId="77777777"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 xml:space="preserve">how the study was performed </w:t>
            </w:r>
          </w:p>
          <w:p w14:paraId="241BE539" w14:textId="77777777"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salient results</w:t>
            </w:r>
          </w:p>
          <w:p w14:paraId="5D357C4B" w14:textId="77777777" w:rsidR="00D4333C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what the authors conclude from the results</w:t>
            </w:r>
          </w:p>
          <w:p w14:paraId="67EE391D" w14:textId="519AC3BD" w:rsidR="00677615" w:rsidRPr="008A2423" w:rsidRDefault="00677615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>references - indicated in the text as (1), (2) etc and cited at end of abstract</w:t>
            </w:r>
            <w:r w:rsidR="00455693">
              <w:rPr>
                <w:rFonts w:ascii="Verdana" w:hAnsi="Verdana"/>
                <w:b/>
                <w:i/>
                <w:sz w:val="17"/>
                <w:szCs w:val="17"/>
              </w:rPr>
              <w:t xml:space="preserve"> (do not contribute to word count, but keep them to less than 3).</w:t>
            </w:r>
          </w:p>
        </w:tc>
      </w:tr>
      <w:tr w:rsidR="00D4333C" w:rsidRPr="00ED0702" w14:paraId="3CB0B118" w14:textId="77777777">
        <w:trPr>
          <w:trHeight w:val="4859"/>
        </w:trPr>
        <w:tc>
          <w:tcPr>
            <w:tcW w:w="9227" w:type="dxa"/>
            <w:gridSpan w:val="2"/>
            <w:shd w:val="clear" w:color="auto" w:fill="auto"/>
          </w:tcPr>
          <w:p w14:paraId="6DC9CA7B" w14:textId="77777777" w:rsidR="007F7809" w:rsidRDefault="007F7809" w:rsidP="00150104">
            <w:pPr>
              <w:rPr>
                <w:sz w:val="24"/>
              </w:rPr>
            </w:pPr>
          </w:p>
          <w:p w14:paraId="3BD880E9" w14:textId="77777777" w:rsidR="007F7809" w:rsidRDefault="007F7809" w:rsidP="00150104">
            <w:pPr>
              <w:rPr>
                <w:sz w:val="24"/>
              </w:rPr>
            </w:pPr>
          </w:p>
          <w:p w14:paraId="06CE00A6" w14:textId="77777777" w:rsidR="007F7809" w:rsidRDefault="007F7809" w:rsidP="00150104">
            <w:pPr>
              <w:rPr>
                <w:sz w:val="24"/>
              </w:rPr>
            </w:pPr>
          </w:p>
          <w:p w14:paraId="55A85E73" w14:textId="77777777" w:rsidR="007F7809" w:rsidRDefault="007F7809" w:rsidP="00150104">
            <w:pPr>
              <w:rPr>
                <w:sz w:val="24"/>
              </w:rPr>
            </w:pPr>
          </w:p>
          <w:p w14:paraId="040C324A" w14:textId="77777777" w:rsidR="007F7809" w:rsidRDefault="007F7809" w:rsidP="00150104">
            <w:pPr>
              <w:rPr>
                <w:sz w:val="24"/>
              </w:rPr>
            </w:pPr>
          </w:p>
          <w:p w14:paraId="2CEA9F65" w14:textId="77777777" w:rsidR="007F7809" w:rsidRDefault="007F7809" w:rsidP="00150104">
            <w:pPr>
              <w:rPr>
                <w:sz w:val="24"/>
              </w:rPr>
            </w:pPr>
          </w:p>
          <w:p w14:paraId="4D18E297" w14:textId="77777777" w:rsidR="007F7809" w:rsidRDefault="007F7809" w:rsidP="00150104">
            <w:pPr>
              <w:rPr>
                <w:sz w:val="24"/>
              </w:rPr>
            </w:pPr>
          </w:p>
          <w:p w14:paraId="53D4620F" w14:textId="77777777" w:rsidR="007F7809" w:rsidRDefault="007F7809" w:rsidP="00150104">
            <w:pPr>
              <w:rPr>
                <w:sz w:val="24"/>
              </w:rPr>
            </w:pPr>
          </w:p>
          <w:p w14:paraId="7D86EFF6" w14:textId="3662FB3E" w:rsidR="00D4333C" w:rsidRPr="00ED0702" w:rsidRDefault="00D4333C" w:rsidP="00150104">
            <w:pPr>
              <w:rPr>
                <w:sz w:val="24"/>
                <w:lang w:eastAsia="zh-CN"/>
              </w:rPr>
            </w:pPr>
          </w:p>
        </w:tc>
      </w:tr>
    </w:tbl>
    <w:p w14:paraId="6186C1F4" w14:textId="77777777" w:rsidR="00214A1F" w:rsidRDefault="00214A1F" w:rsidP="00E071CF">
      <w:pPr>
        <w:rPr>
          <w:sz w:val="18"/>
          <w:szCs w:val="18"/>
        </w:rPr>
      </w:pPr>
    </w:p>
    <w:p w14:paraId="09CB9E7C" w14:textId="77777777" w:rsidR="008876A6" w:rsidRPr="009C3D30" w:rsidRDefault="008A2423" w:rsidP="008876A6">
      <w:pPr>
        <w:ind w:left="426"/>
      </w:pPr>
      <w:r w:rsidRPr="009C3D30">
        <w:rPr>
          <w:rFonts w:cs="Calibri"/>
          <w:noProof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6626A" wp14:editId="474A72A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285750" cy="31432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5A40" w14:textId="77777777" w:rsidR="00677615" w:rsidRDefault="00677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F9662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.9pt;width:2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1nFAIAACo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">
                <v:textbox>
                  <w:txbxContent>
                    <w:p w14:paraId="0F855A40" w14:textId="77777777" w:rsidR="00677615" w:rsidRDefault="00677615"/>
                  </w:txbxContent>
                </v:textbox>
              </v:shape>
            </w:pict>
          </mc:Fallback>
        </mc:AlternateContent>
      </w:r>
      <w:r w:rsidR="00677615" w:rsidRPr="009C3D30">
        <w:t>The work meets the required ethical standards for experimentation involving human subjects, identifiable human material and data, animals or animal tissues: tick to co</w:t>
      </w:r>
      <w:r w:rsidR="008876A6" w:rsidRPr="009C3D30">
        <w:t>nfirm.</w:t>
      </w:r>
    </w:p>
    <w:p w14:paraId="638BC3A7" w14:textId="77777777" w:rsidR="00677615" w:rsidRPr="009C3D30" w:rsidRDefault="008A2423" w:rsidP="008876A6">
      <w:pPr>
        <w:ind w:left="426"/>
      </w:pPr>
      <w:r w:rsidRPr="009C3D30">
        <w:rPr>
          <w:noProof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DF532" wp14:editId="2E54484C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285750" cy="31432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5F80" w14:textId="77777777" w:rsidR="00677615" w:rsidRDefault="00677615" w:rsidP="00677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1DF532" id="Text Box 5" o:spid="_x0000_s1027" type="#_x0000_t202" style="position:absolute;left:0;text-align:left;margin-left:-9pt;margin-top:2.75pt;width:22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n/FgIAADE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">
                <v:textbox>
                  <w:txbxContent>
                    <w:p w14:paraId="0CF85F80" w14:textId="77777777" w:rsidR="00677615" w:rsidRDefault="00677615" w:rsidP="00677615"/>
                  </w:txbxContent>
                </v:textbox>
              </v:shape>
            </w:pict>
          </mc:Fallback>
        </mc:AlternateContent>
      </w:r>
      <w:r w:rsidR="008876A6" w:rsidRPr="009C3D30">
        <w:t xml:space="preserve">Accepted and presented abstracts will be published in proceedings of the meeting on the IAP website: tick if you </w:t>
      </w:r>
      <w:r w:rsidR="008876A6" w:rsidRPr="009C3D30">
        <w:rPr>
          <w:u w:val="single"/>
        </w:rPr>
        <w:t>do not</w:t>
      </w:r>
      <w:r w:rsidR="008876A6" w:rsidRPr="009C3D30">
        <w:t xml:space="preserve"> wish to publish.</w:t>
      </w:r>
    </w:p>
    <w:sectPr w:rsidR="00677615" w:rsidRPr="009C3D30" w:rsidSect="008E6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2B82" w14:textId="77777777" w:rsidR="00176855" w:rsidRDefault="00176855" w:rsidP="00214A1F">
      <w:pPr>
        <w:spacing w:after="0" w:line="240" w:lineRule="auto"/>
      </w:pPr>
      <w:r>
        <w:separator/>
      </w:r>
    </w:p>
  </w:endnote>
  <w:endnote w:type="continuationSeparator" w:id="0">
    <w:p w14:paraId="71766DBA" w14:textId="77777777" w:rsidR="00176855" w:rsidRDefault="00176855" w:rsidP="0021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8497" w14:textId="77777777" w:rsidR="00261820" w:rsidRDefault="00261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74"/>
      <w:gridCol w:w="7952"/>
    </w:tblGrid>
    <w:tr w:rsidR="00275E0A" w:rsidRPr="00ED0702" w14:paraId="4A74DFFA" w14:textId="77777777">
      <w:tc>
        <w:tcPr>
          <w:tcW w:w="1101" w:type="dxa"/>
        </w:tcPr>
        <w:p w14:paraId="76E9EAEB" w14:textId="77777777" w:rsidR="00275E0A" w:rsidRPr="00ED0702" w:rsidRDefault="00275E0A" w:rsidP="00816D4F">
          <w:pPr>
            <w:pStyle w:val="Footer"/>
            <w:jc w:val="right"/>
            <w:rPr>
              <w:rFonts w:ascii="Verdana" w:hAnsi="Verdana"/>
              <w:b/>
              <w:color w:val="4F81BD"/>
              <w:sz w:val="32"/>
              <w:szCs w:val="32"/>
            </w:rPr>
          </w:pPr>
        </w:p>
      </w:tc>
      <w:tc>
        <w:tcPr>
          <w:tcW w:w="8141" w:type="dxa"/>
        </w:tcPr>
        <w:p w14:paraId="06E641BF" w14:textId="5C327EC2" w:rsidR="00275E0A" w:rsidRPr="00763263" w:rsidRDefault="00275E0A" w:rsidP="00763263">
          <w:pPr>
            <w:pStyle w:val="Footer"/>
            <w:rPr>
              <w:rFonts w:ascii="Verdana" w:hAnsi="Verdana"/>
              <w:color w:val="FF0000"/>
              <w:sz w:val="16"/>
              <w:szCs w:val="16"/>
            </w:rPr>
          </w:pPr>
          <w:r w:rsidRPr="00763263">
            <w:rPr>
              <w:rFonts w:ascii="Verdana" w:hAnsi="Verdana"/>
              <w:sz w:val="16"/>
              <w:szCs w:val="16"/>
            </w:rPr>
            <w:t>Email t</w:t>
          </w:r>
          <w:r w:rsidR="00C1004C">
            <w:rPr>
              <w:rFonts w:ascii="Verdana" w:hAnsi="Verdana"/>
              <w:sz w:val="16"/>
              <w:szCs w:val="16"/>
            </w:rPr>
            <w:t xml:space="preserve">o </w:t>
          </w:r>
          <w:hyperlink r:id="rId1" w:history="1">
            <w:r w:rsidR="00261820" w:rsidRPr="00D43C10">
              <w:rPr>
                <w:rStyle w:val="Hyperlink"/>
                <w:rFonts w:ascii="Verdana" w:hAnsi="Verdana"/>
                <w:sz w:val="16"/>
                <w:szCs w:val="16"/>
              </w:rPr>
              <w:t>a</w:t>
            </w:r>
            <w:r w:rsidR="00261820" w:rsidRPr="00D43C10">
              <w:rPr>
                <w:rStyle w:val="Hyperlink"/>
                <w:sz w:val="16"/>
                <w:szCs w:val="16"/>
              </w:rPr>
              <w:t>islingbheeran@rcsi.com</w:t>
            </w:r>
          </w:hyperlink>
          <w:r w:rsidR="00261820">
            <w:rPr>
              <w:sz w:val="16"/>
              <w:szCs w:val="16"/>
            </w:rPr>
            <w:t xml:space="preserve"> </w:t>
          </w:r>
          <w:r w:rsidRPr="00763263">
            <w:rPr>
              <w:rFonts w:ascii="Verdana" w:hAnsi="Verdana"/>
              <w:sz w:val="16"/>
              <w:szCs w:val="16"/>
            </w:rPr>
            <w:t xml:space="preserve">by </w:t>
          </w:r>
          <w:r w:rsidR="00411DE7" w:rsidRPr="00763263">
            <w:rPr>
              <w:rFonts w:ascii="Verdana" w:hAnsi="Verdana"/>
              <w:sz w:val="16"/>
              <w:szCs w:val="16"/>
            </w:rPr>
            <w:t xml:space="preserve">Friday, </w:t>
          </w:r>
          <w:r w:rsidR="00261820">
            <w:rPr>
              <w:rFonts w:ascii="Verdana" w:hAnsi="Verdana"/>
              <w:sz w:val="16"/>
              <w:szCs w:val="16"/>
            </w:rPr>
            <w:t>5</w:t>
          </w:r>
          <w:r w:rsidR="008B612F" w:rsidRPr="008B612F">
            <w:rPr>
              <w:rFonts w:ascii="Verdana" w:hAnsi="Verdana"/>
              <w:sz w:val="16"/>
              <w:szCs w:val="16"/>
              <w:vertAlign w:val="superscript"/>
            </w:rPr>
            <w:t>th</w:t>
          </w:r>
          <w:r w:rsidR="008B612F">
            <w:rPr>
              <w:rFonts w:ascii="Verdana" w:hAnsi="Verdana"/>
              <w:sz w:val="16"/>
              <w:szCs w:val="16"/>
            </w:rPr>
            <w:t xml:space="preserve"> </w:t>
          </w:r>
          <w:r w:rsidR="00261820">
            <w:rPr>
              <w:rFonts w:ascii="Verdana" w:hAnsi="Verdana"/>
              <w:sz w:val="16"/>
              <w:szCs w:val="16"/>
            </w:rPr>
            <w:t>September</w:t>
          </w:r>
          <w:r w:rsidR="00485717" w:rsidRPr="00763263">
            <w:rPr>
              <w:rFonts w:ascii="Verdana" w:hAnsi="Verdana"/>
              <w:sz w:val="16"/>
              <w:szCs w:val="16"/>
            </w:rPr>
            <w:t xml:space="preserve"> </w:t>
          </w:r>
          <w:r w:rsidR="00536DFD" w:rsidRPr="00763263">
            <w:rPr>
              <w:rFonts w:ascii="Verdana" w:hAnsi="Verdana"/>
              <w:sz w:val="16"/>
              <w:szCs w:val="16"/>
            </w:rPr>
            <w:t>202</w:t>
          </w:r>
          <w:r w:rsidR="00261820">
            <w:rPr>
              <w:rFonts w:ascii="Verdana" w:hAnsi="Verdana"/>
              <w:sz w:val="16"/>
              <w:szCs w:val="16"/>
            </w:rPr>
            <w:t>5</w:t>
          </w:r>
        </w:p>
      </w:tc>
    </w:tr>
  </w:tbl>
  <w:p w14:paraId="00C15E61" w14:textId="77777777" w:rsidR="00275E0A" w:rsidRDefault="00275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42E7" w14:textId="77777777" w:rsidR="00261820" w:rsidRDefault="00261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91DD" w14:textId="77777777" w:rsidR="00176855" w:rsidRDefault="00176855" w:rsidP="00214A1F">
      <w:pPr>
        <w:spacing w:after="0" w:line="240" w:lineRule="auto"/>
      </w:pPr>
      <w:r>
        <w:separator/>
      </w:r>
    </w:p>
  </w:footnote>
  <w:footnote w:type="continuationSeparator" w:id="0">
    <w:p w14:paraId="6F80AA49" w14:textId="77777777" w:rsidR="00176855" w:rsidRDefault="00176855" w:rsidP="0021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B484" w14:textId="77777777" w:rsidR="00261820" w:rsidRDefault="00261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9"/>
      <w:gridCol w:w="7630"/>
    </w:tblGrid>
    <w:tr w:rsidR="00275E0A" w:rsidRPr="00ED0702" w14:paraId="70650969" w14:textId="77777777">
      <w:trPr>
        <w:trHeight w:val="1536"/>
      </w:trPr>
      <w:tc>
        <w:tcPr>
          <w:tcW w:w="708" w:type="pct"/>
          <w:tcBorders>
            <w:right w:val="single" w:sz="18" w:space="0" w:color="4F81BD"/>
          </w:tcBorders>
        </w:tcPr>
        <w:p w14:paraId="469361A3" w14:textId="77777777" w:rsidR="00275E0A" w:rsidRPr="00ED0702" w:rsidRDefault="00790B9B">
          <w:pPr>
            <w:pStyle w:val="Header"/>
          </w:pPr>
          <w:r>
            <w:rPr>
              <w:noProof/>
              <w:lang w:eastAsia="en-IE"/>
            </w:rPr>
            <w:drawing>
              <wp:inline distT="0" distB="0" distL="0" distR="0" wp14:anchorId="244264B8" wp14:editId="221EB7FE">
                <wp:extent cx="571500" cy="1092200"/>
                <wp:effectExtent l="25400" t="0" r="0" b="0"/>
                <wp:docPr id="3" name="Picture 3" descr="IAP logo 291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AP logo 291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978" t="23445" r="80045" b="424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pct"/>
          <w:tcBorders>
            <w:left w:val="single" w:sz="18" w:space="0" w:color="4F81BD"/>
          </w:tcBorders>
        </w:tcPr>
        <w:p w14:paraId="1F1586C1" w14:textId="3D569DF1" w:rsidR="00411DE7" w:rsidRDefault="00757ACB" w:rsidP="00D4333C">
          <w:pPr>
            <w:pStyle w:val="Header"/>
            <w:rPr>
              <w:rFonts w:ascii="Verdana" w:eastAsia="Times New Roman" w:hAnsi="Verdana"/>
              <w:b/>
              <w:sz w:val="24"/>
              <w:szCs w:val="20"/>
            </w:rPr>
          </w:pPr>
          <w:r>
            <w:rPr>
              <w:rFonts w:ascii="Verdana" w:eastAsia="Times New Roman" w:hAnsi="Verdana"/>
              <w:b/>
              <w:sz w:val="24"/>
              <w:szCs w:val="20"/>
            </w:rPr>
            <w:t>202</w:t>
          </w:r>
          <w:r w:rsidR="00261820">
            <w:rPr>
              <w:rFonts w:ascii="Verdana" w:eastAsia="Times New Roman" w:hAnsi="Verdana"/>
              <w:b/>
              <w:sz w:val="24"/>
              <w:szCs w:val="20"/>
            </w:rPr>
            <w:t>5</w:t>
          </w:r>
          <w:r w:rsidR="00275E0A" w:rsidRPr="00832F4F">
            <w:rPr>
              <w:rFonts w:ascii="Verdana" w:eastAsia="Times New Roman" w:hAnsi="Verdana"/>
              <w:b/>
              <w:sz w:val="24"/>
              <w:szCs w:val="20"/>
            </w:rPr>
            <w:t xml:space="preserve"> Irish Association of Pharmacologists  </w:t>
          </w:r>
        </w:p>
        <w:p w14:paraId="17DF5A1B" w14:textId="77777777" w:rsidR="00275E0A" w:rsidRPr="00832F4F" w:rsidRDefault="00411DE7" w:rsidP="008B612F">
          <w:pPr>
            <w:pStyle w:val="Header"/>
            <w:ind w:left="720"/>
            <w:rPr>
              <w:rFonts w:ascii="Verdana" w:eastAsia="Times New Roman" w:hAnsi="Verdana"/>
              <w:b/>
              <w:sz w:val="24"/>
              <w:szCs w:val="20"/>
            </w:rPr>
          </w:pPr>
          <w:r>
            <w:rPr>
              <w:rFonts w:ascii="Verdana" w:eastAsia="Times New Roman" w:hAnsi="Verdana"/>
              <w:b/>
              <w:sz w:val="24"/>
              <w:szCs w:val="20"/>
            </w:rPr>
            <w:t>Abstract Submission</w:t>
          </w:r>
        </w:p>
        <w:p w14:paraId="3E207BA3" w14:textId="39BFDE18" w:rsidR="008B612F" w:rsidRDefault="008B612F" w:rsidP="008B612F">
          <w:pPr>
            <w:pStyle w:val="Header"/>
            <w:ind w:left="720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 xml:space="preserve">University College </w:t>
          </w:r>
          <w:r w:rsidR="00261820">
            <w:rPr>
              <w:rFonts w:ascii="Verdana" w:eastAsia="Times New Roman" w:hAnsi="Verdana"/>
              <w:sz w:val="20"/>
              <w:szCs w:val="20"/>
            </w:rPr>
            <w:t>Dublin</w:t>
          </w:r>
        </w:p>
        <w:p w14:paraId="3709072D" w14:textId="24CFF2A7" w:rsidR="00275E0A" w:rsidRPr="00832F4F" w:rsidRDefault="00757ACB" w:rsidP="008B612F">
          <w:pPr>
            <w:pStyle w:val="Header"/>
            <w:ind w:left="720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 xml:space="preserve">Friday </w:t>
          </w:r>
          <w:r w:rsidR="00261820">
            <w:rPr>
              <w:rFonts w:ascii="Verdana" w:eastAsia="Times New Roman" w:hAnsi="Verdana"/>
              <w:sz w:val="20"/>
              <w:szCs w:val="20"/>
            </w:rPr>
            <w:t>14</w:t>
          </w:r>
          <w:r w:rsidR="00261820" w:rsidRPr="00261820">
            <w:rPr>
              <w:rFonts w:ascii="Verdana" w:eastAsia="Times New Roman" w:hAnsi="Verdana"/>
              <w:sz w:val="20"/>
              <w:szCs w:val="20"/>
              <w:vertAlign w:val="superscript"/>
            </w:rPr>
            <w:t>th</w:t>
          </w:r>
          <w:r w:rsidR="008B612F">
            <w:rPr>
              <w:rFonts w:ascii="Verdana" w:eastAsia="Times New Roman" w:hAnsi="Verdana"/>
              <w:sz w:val="20"/>
              <w:szCs w:val="20"/>
            </w:rPr>
            <w:t xml:space="preserve"> </w:t>
          </w:r>
          <w:r w:rsidR="00033119">
            <w:rPr>
              <w:rFonts w:ascii="Verdana" w:eastAsia="Times New Roman" w:hAnsi="Verdana"/>
              <w:sz w:val="20"/>
              <w:szCs w:val="20"/>
            </w:rPr>
            <w:t xml:space="preserve">November </w:t>
          </w:r>
          <w:r w:rsidR="00F65068">
            <w:rPr>
              <w:rFonts w:ascii="Verdana" w:eastAsia="Times New Roman" w:hAnsi="Verdana"/>
              <w:sz w:val="20"/>
              <w:szCs w:val="20"/>
            </w:rPr>
            <w:t>202</w:t>
          </w:r>
          <w:r w:rsidR="00261820">
            <w:rPr>
              <w:rFonts w:ascii="Verdana" w:eastAsia="Times New Roman" w:hAnsi="Verdana"/>
              <w:sz w:val="20"/>
              <w:szCs w:val="20"/>
            </w:rPr>
            <w:t>5</w:t>
          </w:r>
        </w:p>
      </w:tc>
    </w:tr>
  </w:tbl>
  <w:p w14:paraId="6F26E698" w14:textId="77777777" w:rsidR="00275E0A" w:rsidRDefault="00275E0A" w:rsidP="00E07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BFF9" w14:textId="77777777" w:rsidR="00261820" w:rsidRDefault="00261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36E8"/>
    <w:multiLevelType w:val="hybridMultilevel"/>
    <w:tmpl w:val="785E1244"/>
    <w:lvl w:ilvl="0" w:tplc="D044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B5875"/>
    <w:multiLevelType w:val="hybridMultilevel"/>
    <w:tmpl w:val="D6701200"/>
    <w:lvl w:ilvl="0" w:tplc="D092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rMwNTQ0MTE2MDJV0lEKTi0uzszPAykwqQUARc5eUywAAAA="/>
  </w:docVars>
  <w:rsids>
    <w:rsidRoot w:val="00CB44C1"/>
    <w:rsid w:val="00010F47"/>
    <w:rsid w:val="00016879"/>
    <w:rsid w:val="00033119"/>
    <w:rsid w:val="00033BCF"/>
    <w:rsid w:val="00036B6A"/>
    <w:rsid w:val="00040C90"/>
    <w:rsid w:val="0004679A"/>
    <w:rsid w:val="000550BA"/>
    <w:rsid w:val="000709E3"/>
    <w:rsid w:val="000858EA"/>
    <w:rsid w:val="000A30BF"/>
    <w:rsid w:val="000B5E4D"/>
    <w:rsid w:val="0010368D"/>
    <w:rsid w:val="00107DBC"/>
    <w:rsid w:val="001200AE"/>
    <w:rsid w:val="00122D6A"/>
    <w:rsid w:val="00144111"/>
    <w:rsid w:val="00150104"/>
    <w:rsid w:val="00152B96"/>
    <w:rsid w:val="001649DD"/>
    <w:rsid w:val="00176855"/>
    <w:rsid w:val="001D3549"/>
    <w:rsid w:val="001E58C9"/>
    <w:rsid w:val="001F3CDF"/>
    <w:rsid w:val="001F7256"/>
    <w:rsid w:val="00214A1F"/>
    <w:rsid w:val="00261820"/>
    <w:rsid w:val="00266B38"/>
    <w:rsid w:val="00275E0A"/>
    <w:rsid w:val="002765E8"/>
    <w:rsid w:val="00296111"/>
    <w:rsid w:val="002E2D17"/>
    <w:rsid w:val="002F1A21"/>
    <w:rsid w:val="00300D71"/>
    <w:rsid w:val="00310FF3"/>
    <w:rsid w:val="003178B2"/>
    <w:rsid w:val="00336E41"/>
    <w:rsid w:val="0036257B"/>
    <w:rsid w:val="003666A3"/>
    <w:rsid w:val="003B09A2"/>
    <w:rsid w:val="00411DE7"/>
    <w:rsid w:val="00424EEB"/>
    <w:rsid w:val="004415B6"/>
    <w:rsid w:val="00450A23"/>
    <w:rsid w:val="00455693"/>
    <w:rsid w:val="00460B9C"/>
    <w:rsid w:val="00470AFC"/>
    <w:rsid w:val="00485717"/>
    <w:rsid w:val="00491B36"/>
    <w:rsid w:val="004B5DD8"/>
    <w:rsid w:val="004C1306"/>
    <w:rsid w:val="004C52E9"/>
    <w:rsid w:val="004D3BB4"/>
    <w:rsid w:val="004E239F"/>
    <w:rsid w:val="00503CC6"/>
    <w:rsid w:val="00504D8F"/>
    <w:rsid w:val="00515A15"/>
    <w:rsid w:val="0052502E"/>
    <w:rsid w:val="005302B4"/>
    <w:rsid w:val="00536DFD"/>
    <w:rsid w:val="005559D1"/>
    <w:rsid w:val="00562349"/>
    <w:rsid w:val="00565ADE"/>
    <w:rsid w:val="00566460"/>
    <w:rsid w:val="00582B51"/>
    <w:rsid w:val="005B180D"/>
    <w:rsid w:val="005B6217"/>
    <w:rsid w:val="005C213D"/>
    <w:rsid w:val="00603494"/>
    <w:rsid w:val="00606B5D"/>
    <w:rsid w:val="00615140"/>
    <w:rsid w:val="006213F2"/>
    <w:rsid w:val="00634FF7"/>
    <w:rsid w:val="006468AC"/>
    <w:rsid w:val="00655911"/>
    <w:rsid w:val="00660579"/>
    <w:rsid w:val="00660987"/>
    <w:rsid w:val="006648B6"/>
    <w:rsid w:val="00677615"/>
    <w:rsid w:val="0068427A"/>
    <w:rsid w:val="0069308B"/>
    <w:rsid w:val="00693668"/>
    <w:rsid w:val="00695918"/>
    <w:rsid w:val="006A0C95"/>
    <w:rsid w:val="006B7FB7"/>
    <w:rsid w:val="006C4A39"/>
    <w:rsid w:val="006E1255"/>
    <w:rsid w:val="006F1FF2"/>
    <w:rsid w:val="00723FF4"/>
    <w:rsid w:val="0075460C"/>
    <w:rsid w:val="00754E67"/>
    <w:rsid w:val="00757ACB"/>
    <w:rsid w:val="0076038A"/>
    <w:rsid w:val="0076072B"/>
    <w:rsid w:val="00763263"/>
    <w:rsid w:val="0077506F"/>
    <w:rsid w:val="00775237"/>
    <w:rsid w:val="007756A9"/>
    <w:rsid w:val="00790B9B"/>
    <w:rsid w:val="007A637D"/>
    <w:rsid w:val="007D38EE"/>
    <w:rsid w:val="007D4653"/>
    <w:rsid w:val="007F7809"/>
    <w:rsid w:val="00816D4F"/>
    <w:rsid w:val="00832F4F"/>
    <w:rsid w:val="00834C99"/>
    <w:rsid w:val="00843F7E"/>
    <w:rsid w:val="00846F7C"/>
    <w:rsid w:val="00852A46"/>
    <w:rsid w:val="00884C3D"/>
    <w:rsid w:val="008876A6"/>
    <w:rsid w:val="00891B12"/>
    <w:rsid w:val="008A1956"/>
    <w:rsid w:val="008A2423"/>
    <w:rsid w:val="008B612F"/>
    <w:rsid w:val="008C1636"/>
    <w:rsid w:val="008D563F"/>
    <w:rsid w:val="008E6E80"/>
    <w:rsid w:val="008F2337"/>
    <w:rsid w:val="008F4C97"/>
    <w:rsid w:val="00904F71"/>
    <w:rsid w:val="00905C8A"/>
    <w:rsid w:val="00917799"/>
    <w:rsid w:val="00925A37"/>
    <w:rsid w:val="00936E72"/>
    <w:rsid w:val="00954455"/>
    <w:rsid w:val="0095748E"/>
    <w:rsid w:val="00961CC4"/>
    <w:rsid w:val="00963875"/>
    <w:rsid w:val="00975946"/>
    <w:rsid w:val="00975F8D"/>
    <w:rsid w:val="00981618"/>
    <w:rsid w:val="0099572E"/>
    <w:rsid w:val="00995CBA"/>
    <w:rsid w:val="00996BE4"/>
    <w:rsid w:val="00996FE7"/>
    <w:rsid w:val="0099790C"/>
    <w:rsid w:val="009A7085"/>
    <w:rsid w:val="009B1C9D"/>
    <w:rsid w:val="009B62B0"/>
    <w:rsid w:val="009C021D"/>
    <w:rsid w:val="009C3D30"/>
    <w:rsid w:val="009D504F"/>
    <w:rsid w:val="00A128C7"/>
    <w:rsid w:val="00A12F57"/>
    <w:rsid w:val="00A21F02"/>
    <w:rsid w:val="00A35041"/>
    <w:rsid w:val="00A42BC6"/>
    <w:rsid w:val="00A436E3"/>
    <w:rsid w:val="00A45804"/>
    <w:rsid w:val="00A90BA6"/>
    <w:rsid w:val="00AA5D72"/>
    <w:rsid w:val="00AB3F56"/>
    <w:rsid w:val="00AC77FB"/>
    <w:rsid w:val="00AD3DB3"/>
    <w:rsid w:val="00AD69BB"/>
    <w:rsid w:val="00AF7D1A"/>
    <w:rsid w:val="00B0437B"/>
    <w:rsid w:val="00B113D5"/>
    <w:rsid w:val="00B15879"/>
    <w:rsid w:val="00B32F1C"/>
    <w:rsid w:val="00B33A71"/>
    <w:rsid w:val="00B50C55"/>
    <w:rsid w:val="00B52950"/>
    <w:rsid w:val="00B570CB"/>
    <w:rsid w:val="00B677A4"/>
    <w:rsid w:val="00B769C6"/>
    <w:rsid w:val="00B81B7D"/>
    <w:rsid w:val="00B8682A"/>
    <w:rsid w:val="00B875B5"/>
    <w:rsid w:val="00B9049F"/>
    <w:rsid w:val="00B90734"/>
    <w:rsid w:val="00BA0E35"/>
    <w:rsid w:val="00BD2EA6"/>
    <w:rsid w:val="00BF6218"/>
    <w:rsid w:val="00C07F00"/>
    <w:rsid w:val="00C1004C"/>
    <w:rsid w:val="00C1501C"/>
    <w:rsid w:val="00C217E4"/>
    <w:rsid w:val="00C221E3"/>
    <w:rsid w:val="00C34C94"/>
    <w:rsid w:val="00C35157"/>
    <w:rsid w:val="00C457EB"/>
    <w:rsid w:val="00C604B5"/>
    <w:rsid w:val="00C87BBF"/>
    <w:rsid w:val="00CA3078"/>
    <w:rsid w:val="00CB44C1"/>
    <w:rsid w:val="00CC394D"/>
    <w:rsid w:val="00CD6F02"/>
    <w:rsid w:val="00CF293F"/>
    <w:rsid w:val="00CF4607"/>
    <w:rsid w:val="00CF6294"/>
    <w:rsid w:val="00D1781A"/>
    <w:rsid w:val="00D22EDB"/>
    <w:rsid w:val="00D23626"/>
    <w:rsid w:val="00D353CD"/>
    <w:rsid w:val="00D4333C"/>
    <w:rsid w:val="00D57856"/>
    <w:rsid w:val="00D63222"/>
    <w:rsid w:val="00D76C04"/>
    <w:rsid w:val="00D87C33"/>
    <w:rsid w:val="00DB2E6A"/>
    <w:rsid w:val="00DE4FB2"/>
    <w:rsid w:val="00E071CF"/>
    <w:rsid w:val="00E142C6"/>
    <w:rsid w:val="00E3590E"/>
    <w:rsid w:val="00E52931"/>
    <w:rsid w:val="00E66EAF"/>
    <w:rsid w:val="00EA6D59"/>
    <w:rsid w:val="00EB7D7C"/>
    <w:rsid w:val="00ED0702"/>
    <w:rsid w:val="00ED330D"/>
    <w:rsid w:val="00EE1350"/>
    <w:rsid w:val="00F12DB3"/>
    <w:rsid w:val="00F153D5"/>
    <w:rsid w:val="00F15504"/>
    <w:rsid w:val="00F2706E"/>
    <w:rsid w:val="00F42AF6"/>
    <w:rsid w:val="00F5733A"/>
    <w:rsid w:val="00F65068"/>
    <w:rsid w:val="00F6538B"/>
    <w:rsid w:val="00F6742C"/>
    <w:rsid w:val="00F8593B"/>
    <w:rsid w:val="00F93C16"/>
    <w:rsid w:val="00FB20C6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1A1AE"/>
  <w15:docId w15:val="{5371E5C4-EACF-422D-839E-E1D2A972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494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14A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4A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14A1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A1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14A1F"/>
    <w:rPr>
      <w:color w:val="0000FF"/>
      <w:u w:val="single"/>
    </w:rPr>
  </w:style>
  <w:style w:type="table" w:styleId="TableGrid">
    <w:name w:val="Table Grid"/>
    <w:basedOn w:val="TableNormal"/>
    <w:uiPriority w:val="59"/>
    <w:rsid w:val="00214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rsid w:val="00B0437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37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F6538B"/>
    <w:pPr>
      <w:tabs>
        <w:tab w:val="left" w:pos="264"/>
      </w:tabs>
      <w:spacing w:after="240" w:line="240" w:lineRule="auto"/>
      <w:ind w:left="264" w:hanging="264"/>
    </w:pPr>
  </w:style>
  <w:style w:type="paragraph" w:styleId="Revision">
    <w:name w:val="Revision"/>
    <w:hidden/>
    <w:uiPriority w:val="71"/>
    <w:semiHidden/>
    <w:rsid w:val="007F7809"/>
    <w:rPr>
      <w:sz w:val="22"/>
      <w:szCs w:val="2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1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6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islingbheeran@rc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B7397-8390-4892-AF5A-37EB9BF7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 Conway Institute of Biomolecular &amp; Biomedical Research                       2009 Festival of Research &amp; Innovation                                                           Abstract submission template</vt:lpstr>
    </vt:vector>
  </TitlesOfParts>
  <Company>UCD Conway Institute</Company>
  <LinksUpToDate>false</LinksUpToDate>
  <CharactersWithSpaces>1161</CharactersWithSpaces>
  <SharedDoc>false</SharedDoc>
  <HLinks>
    <vt:vector size="6" baseType="variant">
      <vt:variant>
        <vt:i4>5439547</vt:i4>
      </vt:variant>
      <vt:variant>
        <vt:i4>0</vt:i4>
      </vt:variant>
      <vt:variant>
        <vt:i4>0</vt:i4>
      </vt:variant>
      <vt:variant>
        <vt:i4>5</vt:i4>
      </vt:variant>
      <vt:variant>
        <vt:lpwstr>mailto:conway.festival@ucd.ie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 Conway Institute of Biomolecular &amp; Biomedical Research                       2009 Festival of Research &amp; Innovation                                                           Abstract submission template</dc:title>
  <dc:creator>Elaine Quinn</dc:creator>
  <cp:lastModifiedBy>Aisling Heeran</cp:lastModifiedBy>
  <cp:revision>2</cp:revision>
  <cp:lastPrinted>2012-06-14T11:17:00Z</cp:lastPrinted>
  <dcterms:created xsi:type="dcterms:W3CDTF">2025-06-19T12:55:00Z</dcterms:created>
  <dcterms:modified xsi:type="dcterms:W3CDTF">2025-06-19T12:55:00Z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id="Ie5Bp92O"/&gt;&lt;style id="http://www.zotero.org/styles/british-journal-of-ophthalmology" hasBibliography="1" bibliographyStyleHasBeenSet="1"/&gt;&lt;prefs&gt;&lt;pref name="fieldType" value="Field"/&gt;&lt;/prefs&gt;&lt;/</vt:lpwstr>
  </property>
  <property fmtid="{D5CDD505-2E9C-101B-9397-08002B2CF9AE}" pid="3" name="ZOTERO_PREF_2">
    <vt:lpwstr>data&gt;</vt:lpwstr>
  </property>
  <property fmtid="{D5CDD505-2E9C-101B-9397-08002B2CF9AE}" pid="4" name="GrammarlyDocumentId">
    <vt:lpwstr>37eccfb8add32ed9d35a0ef5603f1647241cce95372029d0399d22e1de676eee</vt:lpwstr>
  </property>
</Properties>
</file>