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6F043" w14:textId="77777777" w:rsidR="002E5199" w:rsidRDefault="002E5199" w:rsidP="004F0F17">
      <w:pPr>
        <w:jc w:val="center"/>
        <w:rPr>
          <w:rFonts w:ascii="Trebuchet MS" w:hAnsi="Trebuchet MS"/>
          <w:b/>
        </w:rPr>
      </w:pPr>
    </w:p>
    <w:p w14:paraId="325C0425" w14:textId="5B44F947" w:rsidR="00FF01D0" w:rsidRPr="004F0F17" w:rsidRDefault="004F0F17" w:rsidP="004F0F17">
      <w:pPr>
        <w:jc w:val="center"/>
        <w:rPr>
          <w:rFonts w:ascii="Trebuchet MS" w:hAnsi="Trebuchet MS"/>
          <w:b/>
        </w:rPr>
      </w:pPr>
      <w:r w:rsidRPr="004F0F17">
        <w:rPr>
          <w:rFonts w:ascii="Trebuchet MS" w:hAnsi="Trebuchet MS"/>
          <w:b/>
        </w:rPr>
        <w:t xml:space="preserve">NOMINATION OF CANDIDATE FOR </w:t>
      </w:r>
      <w:r w:rsidR="003622F9">
        <w:rPr>
          <w:rFonts w:ascii="Trebuchet MS" w:hAnsi="Trebuchet MS"/>
          <w:b/>
        </w:rPr>
        <w:t xml:space="preserve">THE JOHN FEELY MEDAL </w:t>
      </w:r>
      <w:r w:rsidRPr="004F0F17">
        <w:rPr>
          <w:rFonts w:ascii="Trebuchet MS" w:hAnsi="Trebuchet MS"/>
          <w:b/>
        </w:rPr>
        <w:t xml:space="preserve">OF </w:t>
      </w:r>
      <w:r w:rsidR="003622F9">
        <w:rPr>
          <w:rFonts w:ascii="Trebuchet MS" w:hAnsi="Trebuchet MS"/>
          <w:b/>
        </w:rPr>
        <w:t xml:space="preserve">IRISH ASSOCIATION OF PHARMACOLOGISTS </w:t>
      </w:r>
    </w:p>
    <w:p w14:paraId="0F17D610" w14:textId="77777777" w:rsidR="004F0F17" w:rsidRPr="004F0F17" w:rsidRDefault="002E5199" w:rsidP="00FF01D0">
      <w:pPr>
        <w:rPr>
          <w:rFonts w:ascii="Trebuchet MS" w:hAnsi="Trebuchet MS"/>
          <w:b/>
          <w:sz w:val="20"/>
        </w:rPr>
      </w:pPr>
      <w:r>
        <w:rPr>
          <w:rFonts w:ascii="Trebuchet MS" w:hAnsi="Trebuchet MS"/>
          <w:b/>
          <w:sz w:val="20"/>
        </w:rPr>
        <w:br/>
      </w: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46"/>
        <w:gridCol w:w="4677"/>
      </w:tblGrid>
      <w:tr w:rsidR="00FF01D0" w:rsidRPr="00A562B7" w14:paraId="7B347D9C" w14:textId="77777777" w:rsidTr="007C4D1C">
        <w:tc>
          <w:tcPr>
            <w:tcW w:w="5246" w:type="dxa"/>
          </w:tcPr>
          <w:p w14:paraId="207BD664" w14:textId="77777777" w:rsidR="00B87CD3" w:rsidRPr="00F97083" w:rsidRDefault="005D54C6" w:rsidP="00F97083">
            <w:pPr>
              <w:pStyle w:val="NormalFontNewCenturySchlbk"/>
              <w:jc w:val="both"/>
              <w:rPr>
                <w:rFonts w:ascii="Trebuchet MS" w:hAnsi="Trebuchet MS"/>
                <w:b/>
                <w:sz w:val="20"/>
              </w:rPr>
            </w:pPr>
            <w:r>
              <w:rPr>
                <w:rFonts w:ascii="Trebuchet MS" w:hAnsi="Trebuchet MS"/>
                <w:b/>
                <w:sz w:val="20"/>
              </w:rPr>
              <w:t>Candidate:</w:t>
            </w:r>
            <w:r w:rsidRPr="0002785E">
              <w:rPr>
                <w:rFonts w:ascii="Trebuchet MS" w:hAnsi="Trebuchet MS"/>
                <w:sz w:val="20"/>
              </w:rPr>
              <w:t xml:space="preserve"> </w:t>
            </w:r>
          </w:p>
        </w:tc>
        <w:tc>
          <w:tcPr>
            <w:tcW w:w="4677" w:type="dxa"/>
          </w:tcPr>
          <w:p w14:paraId="49DC851B" w14:textId="72F160E4" w:rsidR="00F97083" w:rsidRPr="0002785E" w:rsidRDefault="0043675C" w:rsidP="00B87CD3">
            <w:pPr>
              <w:pStyle w:val="NormalFontNewCenturySchlbk"/>
              <w:jc w:val="both"/>
              <w:rPr>
                <w:rFonts w:ascii="Trebuchet MS" w:hAnsi="Trebuchet MS"/>
                <w:sz w:val="20"/>
              </w:rPr>
            </w:pPr>
            <w:r>
              <w:rPr>
                <w:rFonts w:ascii="Trebuchet MS" w:hAnsi="Trebuchet MS"/>
                <w:b/>
                <w:sz w:val="20"/>
              </w:rPr>
              <w:t>Nominator</w:t>
            </w:r>
            <w:r w:rsidR="005D54C6">
              <w:rPr>
                <w:rFonts w:ascii="Trebuchet MS" w:hAnsi="Trebuchet MS"/>
                <w:b/>
                <w:sz w:val="20"/>
              </w:rPr>
              <w:t>:</w:t>
            </w:r>
          </w:p>
          <w:p w14:paraId="2BEB414A" w14:textId="77777777" w:rsidR="00F97083" w:rsidRPr="00F97083" w:rsidRDefault="00F97083" w:rsidP="00B87CD3">
            <w:pPr>
              <w:pStyle w:val="NormalFontNewCenturySchlbk"/>
              <w:jc w:val="both"/>
              <w:rPr>
                <w:rFonts w:ascii="Trebuchet MS" w:hAnsi="Trebuchet MS"/>
                <w:b/>
                <w:sz w:val="20"/>
              </w:rPr>
            </w:pPr>
          </w:p>
        </w:tc>
      </w:tr>
      <w:tr w:rsidR="00FF01D0" w:rsidRPr="00A562B7" w14:paraId="2412FB4B" w14:textId="77777777" w:rsidTr="007C4D1C">
        <w:tc>
          <w:tcPr>
            <w:tcW w:w="5246" w:type="dxa"/>
          </w:tcPr>
          <w:p w14:paraId="27C3BFB0" w14:textId="77777777" w:rsidR="00FF01D0" w:rsidRPr="0002785E" w:rsidRDefault="00FF01D0" w:rsidP="00B87CD3">
            <w:pPr>
              <w:pStyle w:val="NormalFontNewCenturySchlbk"/>
              <w:jc w:val="both"/>
              <w:rPr>
                <w:rFonts w:ascii="Trebuchet MS" w:hAnsi="Trebuchet MS"/>
                <w:sz w:val="20"/>
              </w:rPr>
            </w:pPr>
            <w:r w:rsidRPr="00F97083">
              <w:rPr>
                <w:rFonts w:ascii="Trebuchet MS" w:hAnsi="Trebuchet MS"/>
                <w:b/>
                <w:sz w:val="20"/>
              </w:rPr>
              <w:t xml:space="preserve">Address: </w:t>
            </w:r>
            <w:r w:rsidR="00B87CD3" w:rsidRPr="00F97083">
              <w:rPr>
                <w:rFonts w:ascii="Trebuchet MS" w:hAnsi="Trebuchet MS"/>
                <w:b/>
                <w:sz w:val="20"/>
              </w:rPr>
              <w:t xml:space="preserve"> </w:t>
            </w:r>
          </w:p>
          <w:p w14:paraId="1B9D79B6" w14:textId="77777777" w:rsidR="00B87CD3" w:rsidRPr="0002785E" w:rsidRDefault="00B87CD3" w:rsidP="00B87CD3">
            <w:pPr>
              <w:pStyle w:val="NormalFontNewCenturySchlbk"/>
              <w:jc w:val="both"/>
              <w:rPr>
                <w:rFonts w:ascii="Trebuchet MS" w:hAnsi="Trebuchet MS"/>
                <w:sz w:val="20"/>
              </w:rPr>
            </w:pPr>
          </w:p>
        </w:tc>
        <w:tc>
          <w:tcPr>
            <w:tcW w:w="4677" w:type="dxa"/>
          </w:tcPr>
          <w:p w14:paraId="03530C7E" w14:textId="77777777" w:rsidR="004F0F17" w:rsidRPr="0002785E" w:rsidRDefault="00FF01D0" w:rsidP="00B87CD3">
            <w:pPr>
              <w:pStyle w:val="NormalFontNewCenturySchlbk"/>
              <w:jc w:val="both"/>
              <w:rPr>
                <w:rFonts w:ascii="Trebuchet MS" w:hAnsi="Trebuchet MS"/>
                <w:sz w:val="20"/>
              </w:rPr>
            </w:pPr>
            <w:r w:rsidRPr="00F97083">
              <w:rPr>
                <w:rFonts w:ascii="Trebuchet MS" w:hAnsi="Trebuchet MS"/>
                <w:b/>
                <w:sz w:val="20"/>
              </w:rPr>
              <w:t xml:space="preserve">Address: </w:t>
            </w:r>
            <w:r w:rsidR="00B87CD3" w:rsidRPr="00F97083">
              <w:rPr>
                <w:rFonts w:ascii="Trebuchet MS" w:hAnsi="Trebuchet MS"/>
                <w:b/>
                <w:sz w:val="20"/>
              </w:rPr>
              <w:t xml:space="preserve"> </w:t>
            </w:r>
          </w:p>
        </w:tc>
      </w:tr>
      <w:tr w:rsidR="003C095E" w:rsidRPr="00A562B7" w14:paraId="317DBBD4" w14:textId="77777777" w:rsidTr="007C4D1C">
        <w:tc>
          <w:tcPr>
            <w:tcW w:w="5246" w:type="dxa"/>
          </w:tcPr>
          <w:p w14:paraId="073F2499" w14:textId="77777777" w:rsidR="003C095E" w:rsidRDefault="003C095E" w:rsidP="00371FFD">
            <w:pPr>
              <w:pStyle w:val="NormalFontNewCenturySchlbk"/>
              <w:jc w:val="both"/>
              <w:rPr>
                <w:rFonts w:ascii="Trebuchet MS" w:hAnsi="Trebuchet MS"/>
                <w:b/>
                <w:sz w:val="18"/>
              </w:rPr>
            </w:pPr>
          </w:p>
          <w:p w14:paraId="1C6BBC7A" w14:textId="77777777" w:rsidR="003C095E" w:rsidRPr="0002785E" w:rsidRDefault="003C095E" w:rsidP="00371FFD">
            <w:pPr>
              <w:pStyle w:val="NormalFontNewCenturySchlbk"/>
              <w:jc w:val="both"/>
              <w:rPr>
                <w:rFonts w:ascii="Trebuchet MS" w:hAnsi="Trebuchet MS"/>
                <w:sz w:val="18"/>
              </w:rPr>
            </w:pPr>
          </w:p>
        </w:tc>
        <w:tc>
          <w:tcPr>
            <w:tcW w:w="4677" w:type="dxa"/>
          </w:tcPr>
          <w:p w14:paraId="6C2A6551" w14:textId="77777777" w:rsidR="003C095E" w:rsidRPr="0002785E" w:rsidRDefault="003C095E" w:rsidP="00371FFD">
            <w:pPr>
              <w:pStyle w:val="NormalFontNewCenturySchlbk"/>
              <w:jc w:val="both"/>
              <w:rPr>
                <w:rFonts w:ascii="Trebuchet MS" w:hAnsi="Trebuchet MS"/>
                <w:sz w:val="20"/>
              </w:rPr>
            </w:pPr>
          </w:p>
        </w:tc>
      </w:tr>
      <w:tr w:rsidR="00FF01D0" w:rsidRPr="00A562B7" w14:paraId="13453601" w14:textId="77777777" w:rsidTr="007C4D1C">
        <w:tc>
          <w:tcPr>
            <w:tcW w:w="5246" w:type="dxa"/>
          </w:tcPr>
          <w:p w14:paraId="3F9B80F8" w14:textId="77777777" w:rsidR="00B87CD3" w:rsidRPr="0002785E" w:rsidRDefault="00B87CD3" w:rsidP="00371FFD">
            <w:pPr>
              <w:pStyle w:val="NormalFontNewCenturySchlbk"/>
              <w:jc w:val="both"/>
              <w:rPr>
                <w:rFonts w:ascii="Trebuchet MS" w:hAnsi="Trebuchet MS"/>
                <w:sz w:val="20"/>
              </w:rPr>
            </w:pPr>
            <w:r w:rsidRPr="00F97083">
              <w:rPr>
                <w:rFonts w:ascii="Trebuchet MS" w:hAnsi="Trebuchet MS"/>
                <w:b/>
                <w:sz w:val="20"/>
              </w:rPr>
              <w:t>Telephone:</w:t>
            </w:r>
            <w:r w:rsidR="00F97083" w:rsidRPr="00F97083">
              <w:rPr>
                <w:rFonts w:ascii="Trebuchet MS" w:hAnsi="Trebuchet MS"/>
                <w:b/>
                <w:sz w:val="20"/>
              </w:rPr>
              <w:t xml:space="preserve"> </w:t>
            </w:r>
          </w:p>
          <w:p w14:paraId="4BAF7279" w14:textId="77777777" w:rsidR="00B87CD3" w:rsidRPr="0002785E" w:rsidRDefault="00B87CD3" w:rsidP="00371FFD">
            <w:pPr>
              <w:pStyle w:val="NormalFontNewCenturySchlbk"/>
              <w:jc w:val="both"/>
              <w:rPr>
                <w:rFonts w:ascii="Trebuchet MS" w:hAnsi="Trebuchet MS"/>
                <w:sz w:val="20"/>
              </w:rPr>
            </w:pPr>
          </w:p>
        </w:tc>
        <w:tc>
          <w:tcPr>
            <w:tcW w:w="4677" w:type="dxa"/>
          </w:tcPr>
          <w:p w14:paraId="24C777A2" w14:textId="77777777" w:rsidR="00B87CD3" w:rsidRPr="0002785E" w:rsidRDefault="00B87CD3" w:rsidP="00B87CD3">
            <w:pPr>
              <w:pStyle w:val="NormalFontNewCenturySchlbk"/>
              <w:jc w:val="both"/>
              <w:rPr>
                <w:rFonts w:ascii="Trebuchet MS" w:hAnsi="Trebuchet MS"/>
                <w:sz w:val="20"/>
              </w:rPr>
            </w:pPr>
            <w:r w:rsidRPr="00F97083">
              <w:rPr>
                <w:rFonts w:ascii="Trebuchet MS" w:hAnsi="Trebuchet MS"/>
                <w:b/>
                <w:sz w:val="20"/>
              </w:rPr>
              <w:t xml:space="preserve">Telephone:  </w:t>
            </w:r>
          </w:p>
        </w:tc>
      </w:tr>
      <w:tr w:rsidR="00FF01D0" w:rsidRPr="00A562B7" w14:paraId="24713699" w14:textId="77777777" w:rsidTr="007C4D1C">
        <w:tc>
          <w:tcPr>
            <w:tcW w:w="5246" w:type="dxa"/>
          </w:tcPr>
          <w:p w14:paraId="61358806" w14:textId="77777777" w:rsidR="00FF01D0" w:rsidRPr="0002785E" w:rsidRDefault="00B87CD3" w:rsidP="00371FFD">
            <w:pPr>
              <w:pStyle w:val="NormalFontNewCenturySchlbk"/>
              <w:jc w:val="both"/>
              <w:rPr>
                <w:rFonts w:ascii="Trebuchet MS" w:hAnsi="Trebuchet MS"/>
                <w:sz w:val="20"/>
              </w:rPr>
            </w:pPr>
            <w:r w:rsidRPr="00F97083">
              <w:rPr>
                <w:rFonts w:ascii="Trebuchet MS" w:hAnsi="Trebuchet MS"/>
                <w:b/>
                <w:sz w:val="20"/>
              </w:rPr>
              <w:t>Email:</w:t>
            </w:r>
          </w:p>
          <w:p w14:paraId="5DB028D7" w14:textId="77777777" w:rsidR="00B87CD3" w:rsidRPr="00F97083" w:rsidRDefault="00B87CD3" w:rsidP="00371FFD">
            <w:pPr>
              <w:pStyle w:val="NormalFontNewCenturySchlbk"/>
              <w:jc w:val="both"/>
              <w:rPr>
                <w:rFonts w:ascii="Trebuchet MS" w:hAnsi="Trebuchet MS"/>
                <w:b/>
                <w:sz w:val="20"/>
              </w:rPr>
            </w:pPr>
          </w:p>
        </w:tc>
        <w:tc>
          <w:tcPr>
            <w:tcW w:w="4677" w:type="dxa"/>
          </w:tcPr>
          <w:p w14:paraId="4A1BB811" w14:textId="77777777" w:rsidR="00FF01D0" w:rsidRPr="0002785E" w:rsidRDefault="00B87CD3" w:rsidP="00371FFD">
            <w:pPr>
              <w:pStyle w:val="NormalFontNewCenturySchlbk"/>
              <w:jc w:val="both"/>
              <w:rPr>
                <w:rFonts w:ascii="Trebuchet MS" w:hAnsi="Trebuchet MS"/>
                <w:sz w:val="20"/>
              </w:rPr>
            </w:pPr>
            <w:r w:rsidRPr="00F97083">
              <w:rPr>
                <w:rFonts w:ascii="Trebuchet MS" w:hAnsi="Trebuchet MS"/>
                <w:b/>
                <w:sz w:val="20"/>
              </w:rPr>
              <w:t xml:space="preserve">Email: </w:t>
            </w:r>
          </w:p>
        </w:tc>
      </w:tr>
      <w:tr w:rsidR="00FF01D0" w:rsidRPr="00A562B7" w14:paraId="0C53075A" w14:textId="77777777" w:rsidTr="007C4D1C">
        <w:tc>
          <w:tcPr>
            <w:tcW w:w="5246" w:type="dxa"/>
          </w:tcPr>
          <w:p w14:paraId="343DA911" w14:textId="77777777" w:rsidR="003622F9" w:rsidRDefault="0058714D" w:rsidP="00371FFD">
            <w:pPr>
              <w:pStyle w:val="NormalFontNewCenturySchlbk"/>
              <w:jc w:val="both"/>
              <w:rPr>
                <w:rFonts w:ascii="Trebuchet MS" w:hAnsi="Trebuchet MS"/>
                <w:b/>
                <w:sz w:val="20"/>
              </w:rPr>
            </w:pPr>
            <w:r>
              <w:rPr>
                <w:rFonts w:ascii="Trebuchet MS" w:hAnsi="Trebuchet MS"/>
                <w:b/>
                <w:sz w:val="20"/>
              </w:rPr>
              <w:t>Proposed award</w:t>
            </w:r>
            <w:r w:rsidR="003622F9">
              <w:rPr>
                <w:rFonts w:ascii="Trebuchet MS" w:hAnsi="Trebuchet MS"/>
                <w:b/>
                <w:sz w:val="20"/>
              </w:rPr>
              <w:t xml:space="preserve"> wording </w:t>
            </w:r>
          </w:p>
          <w:p w14:paraId="26485DEE" w14:textId="02F0DC1B" w:rsidR="004F0F17" w:rsidRDefault="00D53A19" w:rsidP="00371FFD">
            <w:pPr>
              <w:pStyle w:val="NormalFontNewCenturySchlbk"/>
              <w:jc w:val="both"/>
              <w:rPr>
                <w:rFonts w:ascii="Trebuchet MS" w:hAnsi="Trebuchet MS"/>
                <w:b/>
                <w:sz w:val="20"/>
              </w:rPr>
            </w:pPr>
            <w:r>
              <w:rPr>
                <w:rFonts w:ascii="Trebuchet MS" w:hAnsi="Trebuchet MS"/>
                <w:b/>
                <w:sz w:val="20"/>
              </w:rPr>
              <w:t xml:space="preserve"> </w:t>
            </w:r>
            <w:r w:rsidR="003622F9">
              <w:rPr>
                <w:rFonts w:ascii="Trebuchet MS" w:hAnsi="Trebuchet MS"/>
                <w:b/>
                <w:sz w:val="20"/>
              </w:rPr>
              <w:t>To XXX as the 1</w:t>
            </w:r>
            <w:r w:rsidR="003622F9" w:rsidRPr="003622F9">
              <w:rPr>
                <w:rFonts w:ascii="Trebuchet MS" w:hAnsi="Trebuchet MS"/>
                <w:b/>
                <w:sz w:val="20"/>
                <w:vertAlign w:val="superscript"/>
              </w:rPr>
              <w:t>st</w:t>
            </w:r>
            <w:r w:rsidR="003622F9">
              <w:rPr>
                <w:rFonts w:ascii="Trebuchet MS" w:hAnsi="Trebuchet MS"/>
                <w:b/>
                <w:sz w:val="20"/>
              </w:rPr>
              <w:t>, 2</w:t>
            </w:r>
            <w:r w:rsidR="003622F9" w:rsidRPr="003622F9">
              <w:rPr>
                <w:rFonts w:ascii="Trebuchet MS" w:hAnsi="Trebuchet MS"/>
                <w:b/>
                <w:sz w:val="20"/>
                <w:vertAlign w:val="superscript"/>
              </w:rPr>
              <w:t>nd</w:t>
            </w:r>
            <w:r w:rsidR="003622F9">
              <w:rPr>
                <w:rFonts w:ascii="Trebuchet MS" w:hAnsi="Trebuchet MS"/>
                <w:b/>
                <w:sz w:val="20"/>
                <w:vertAlign w:val="superscript"/>
              </w:rPr>
              <w:t xml:space="preserve">… </w:t>
            </w:r>
            <w:r w:rsidR="003622F9">
              <w:rPr>
                <w:rFonts w:ascii="Trebuchet MS" w:hAnsi="Trebuchet MS"/>
                <w:b/>
                <w:sz w:val="20"/>
              </w:rPr>
              <w:t xml:space="preserve"> Recipient of the John Feely Memorial Medal and for delivery for the Feely lecture entitled:  </w:t>
            </w:r>
          </w:p>
          <w:p w14:paraId="41483ED7" w14:textId="77777777" w:rsidR="0058714D" w:rsidRDefault="0058714D" w:rsidP="00371FFD">
            <w:pPr>
              <w:pStyle w:val="NormalFontNewCenturySchlbk"/>
              <w:jc w:val="both"/>
              <w:rPr>
                <w:rFonts w:ascii="Trebuchet MS" w:hAnsi="Trebuchet MS"/>
                <w:b/>
                <w:sz w:val="20"/>
              </w:rPr>
            </w:pPr>
          </w:p>
          <w:p w14:paraId="0B9F8D9C" w14:textId="77777777" w:rsidR="0058714D" w:rsidRPr="0058714D" w:rsidRDefault="0058714D" w:rsidP="00371FFD">
            <w:pPr>
              <w:pStyle w:val="NormalFontNewCenturySchlbk"/>
              <w:jc w:val="both"/>
              <w:rPr>
                <w:rFonts w:ascii="Trebuchet MS" w:hAnsi="Trebuchet MS"/>
                <w:b/>
                <w:sz w:val="20"/>
              </w:rPr>
            </w:pPr>
          </w:p>
        </w:tc>
        <w:tc>
          <w:tcPr>
            <w:tcW w:w="4677" w:type="dxa"/>
          </w:tcPr>
          <w:p w14:paraId="03084270" w14:textId="77777777" w:rsidR="00FF01D0" w:rsidRPr="0002785E" w:rsidRDefault="005D54C6" w:rsidP="00371FFD">
            <w:pPr>
              <w:pStyle w:val="NormalFontNewCenturySchlbk"/>
              <w:jc w:val="both"/>
              <w:rPr>
                <w:rFonts w:ascii="Trebuchet MS" w:hAnsi="Trebuchet MS"/>
                <w:sz w:val="20"/>
              </w:rPr>
            </w:pPr>
            <w:r>
              <w:rPr>
                <w:rFonts w:ascii="Trebuchet MS" w:hAnsi="Trebuchet MS"/>
                <w:b/>
                <w:sz w:val="20"/>
              </w:rPr>
              <w:t>Date of Submission:</w:t>
            </w:r>
          </w:p>
          <w:p w14:paraId="6EE96EF8" w14:textId="77777777" w:rsidR="00B87CD3" w:rsidRPr="0002785E" w:rsidRDefault="00B87CD3" w:rsidP="00371FFD">
            <w:pPr>
              <w:pStyle w:val="NormalFontNewCenturySchlbk"/>
              <w:jc w:val="both"/>
              <w:rPr>
                <w:rFonts w:ascii="Trebuchet MS" w:hAnsi="Trebuchet MS"/>
                <w:sz w:val="20"/>
              </w:rPr>
            </w:pPr>
          </w:p>
        </w:tc>
      </w:tr>
    </w:tbl>
    <w:p w14:paraId="684DB76C" w14:textId="77777777" w:rsidR="00525CA0" w:rsidRDefault="00525CA0" w:rsidP="00525CA0">
      <w:pPr>
        <w:pStyle w:val="Heading1"/>
        <w:rPr>
          <w:rFonts w:ascii="Trebuchet MS" w:hAnsi="Trebuchet MS"/>
          <w:b/>
          <w:bCs/>
          <w:sz w:val="22"/>
          <w:szCs w:val="22"/>
          <w:u w:val="none"/>
        </w:rPr>
      </w:pPr>
    </w:p>
    <w:p w14:paraId="08829F20" w14:textId="77777777" w:rsidR="007C4D1C" w:rsidRPr="00EC509F" w:rsidRDefault="007C4D1C" w:rsidP="007C4D1C">
      <w:pPr>
        <w:pStyle w:val="Heading1"/>
        <w:ind w:left="-426"/>
        <w:rPr>
          <w:rFonts w:ascii="Trebuchet MS" w:hAnsi="Trebuchet MS"/>
          <w:b/>
          <w:bCs/>
          <w:i/>
          <w:szCs w:val="22"/>
          <w:u w:val="none"/>
        </w:rPr>
      </w:pPr>
      <w:r w:rsidRPr="00EC509F">
        <w:rPr>
          <w:rFonts w:ascii="Trebuchet MS" w:hAnsi="Trebuchet MS"/>
          <w:b/>
          <w:bCs/>
          <w:i/>
          <w:szCs w:val="22"/>
          <w:u w:val="none"/>
        </w:rPr>
        <w:t>Advice to nominator: please see p.3.</w:t>
      </w:r>
    </w:p>
    <w:p w14:paraId="161F4FE4" w14:textId="77777777" w:rsidR="00525CA0" w:rsidRDefault="00525CA0" w:rsidP="00525CA0">
      <w:pPr>
        <w:spacing w:after="200" w:line="276" w:lineRule="auto"/>
      </w:pPr>
      <w:r>
        <w:rPr>
          <w:rFonts w:ascii="Trebuchet MS" w:hAnsi="Trebuchet MS"/>
          <w:sz w:val="22"/>
          <w:szCs w:val="22"/>
          <w:lang w:val="en-IE"/>
        </w:rPr>
        <w:t>---------------------------------------------------------------------------------------------------------------</w:t>
      </w:r>
    </w:p>
    <w:p w14:paraId="4A489952" w14:textId="14D66E29" w:rsidR="003C095E" w:rsidRPr="00577A9E" w:rsidRDefault="006764E3" w:rsidP="00FF01D0">
      <w:pPr>
        <w:spacing w:after="200" w:line="276" w:lineRule="auto"/>
        <w:rPr>
          <w:rFonts w:ascii="Trebuchet MS" w:hAnsi="Trebuchet MS"/>
          <w:b/>
        </w:rPr>
      </w:pPr>
      <w:r w:rsidRPr="00577A9E">
        <w:rPr>
          <w:rFonts w:ascii="Trebuchet MS" w:hAnsi="Trebuchet MS"/>
          <w:b/>
        </w:rPr>
        <w:t>1.</w:t>
      </w:r>
      <w:r w:rsidRPr="00577A9E">
        <w:rPr>
          <w:rFonts w:ascii="Trebuchet MS" w:hAnsi="Trebuchet MS"/>
          <w:b/>
        </w:rPr>
        <w:tab/>
        <w:t>Present Position</w:t>
      </w:r>
      <w:r w:rsidR="0043675C">
        <w:rPr>
          <w:rFonts w:ascii="Trebuchet MS" w:hAnsi="Trebuchet MS"/>
          <w:b/>
        </w:rPr>
        <w:t xml:space="preserve"> of Nominee</w:t>
      </w:r>
      <w:r w:rsidR="004F0F17" w:rsidRPr="00577A9E">
        <w:rPr>
          <w:rFonts w:ascii="Trebuchet MS" w:hAnsi="Trebuchet MS"/>
          <w:b/>
        </w:rPr>
        <w:t>:</w:t>
      </w:r>
    </w:p>
    <w:p w14:paraId="5E2EC12B" w14:textId="77777777" w:rsidR="00214700" w:rsidRPr="00577A9E" w:rsidRDefault="00214700" w:rsidP="00FF01D0">
      <w:pPr>
        <w:spacing w:after="200" w:line="276" w:lineRule="auto"/>
        <w:rPr>
          <w:rFonts w:asciiTheme="minorHAnsi" w:hAnsiTheme="minorHAnsi"/>
        </w:rPr>
      </w:pPr>
    </w:p>
    <w:p w14:paraId="42B57B6B" w14:textId="77777777" w:rsidR="00214700" w:rsidRPr="00577A9E" w:rsidRDefault="00214700" w:rsidP="00FF01D0">
      <w:pPr>
        <w:spacing w:after="200" w:line="276" w:lineRule="auto"/>
        <w:rPr>
          <w:rFonts w:asciiTheme="minorHAnsi" w:hAnsiTheme="minorHAnsi"/>
        </w:rPr>
      </w:pPr>
    </w:p>
    <w:p w14:paraId="474C87D2" w14:textId="77777777" w:rsidR="00F84A61" w:rsidRPr="00577A9E" w:rsidRDefault="00F84A61" w:rsidP="00FF01D0">
      <w:pPr>
        <w:spacing w:after="200" w:line="276" w:lineRule="auto"/>
        <w:rPr>
          <w:rFonts w:asciiTheme="minorHAnsi" w:hAnsiTheme="minorHAnsi"/>
        </w:rPr>
      </w:pPr>
    </w:p>
    <w:p w14:paraId="5E0355DC" w14:textId="29A5857D" w:rsidR="006764E3" w:rsidRPr="00577A9E" w:rsidRDefault="003C095E" w:rsidP="002E5199">
      <w:pPr>
        <w:spacing w:after="200" w:line="276" w:lineRule="auto"/>
        <w:rPr>
          <w:rFonts w:ascii="Trebuchet MS" w:hAnsi="Trebuchet MS"/>
          <w:b/>
        </w:rPr>
      </w:pPr>
      <w:r w:rsidRPr="00577A9E">
        <w:rPr>
          <w:rFonts w:asciiTheme="minorHAnsi" w:hAnsiTheme="minorHAnsi"/>
          <w:b/>
        </w:rPr>
        <w:br/>
      </w:r>
      <w:r w:rsidR="006764E3" w:rsidRPr="00577A9E">
        <w:rPr>
          <w:rFonts w:ascii="Trebuchet MS" w:hAnsi="Trebuchet MS"/>
          <w:b/>
        </w:rPr>
        <w:t>2.</w:t>
      </w:r>
      <w:r w:rsidR="006764E3" w:rsidRPr="00577A9E">
        <w:rPr>
          <w:rFonts w:ascii="Trebuchet MS" w:hAnsi="Trebuchet MS"/>
          <w:b/>
        </w:rPr>
        <w:tab/>
        <w:t>Former Positions</w:t>
      </w:r>
      <w:r w:rsidR="0043675C">
        <w:rPr>
          <w:rFonts w:ascii="Trebuchet MS" w:hAnsi="Trebuchet MS"/>
          <w:b/>
        </w:rPr>
        <w:t xml:space="preserve"> of Nominee</w:t>
      </w:r>
      <w:r w:rsidR="004F0F17" w:rsidRPr="00577A9E">
        <w:rPr>
          <w:rFonts w:ascii="Trebuchet MS" w:hAnsi="Trebuchet MS"/>
          <w:b/>
        </w:rPr>
        <w:t>:</w:t>
      </w:r>
    </w:p>
    <w:p w14:paraId="4101B934" w14:textId="77777777" w:rsidR="006764E3" w:rsidRPr="00577A9E" w:rsidRDefault="006764E3" w:rsidP="0002785E">
      <w:pPr>
        <w:pStyle w:val="NormalFontNewCenturySchlbk"/>
        <w:ind w:left="720" w:hanging="720"/>
        <w:rPr>
          <w:rFonts w:asciiTheme="minorHAnsi" w:hAnsiTheme="minorHAnsi"/>
          <w:szCs w:val="24"/>
        </w:rPr>
      </w:pPr>
    </w:p>
    <w:p w14:paraId="7A2AE963" w14:textId="77777777" w:rsidR="00214700" w:rsidRPr="00577A9E" w:rsidRDefault="00214700" w:rsidP="0002785E">
      <w:pPr>
        <w:pStyle w:val="NormalFontNewCenturySchlbk"/>
        <w:ind w:left="720" w:hanging="720"/>
        <w:rPr>
          <w:rFonts w:asciiTheme="minorHAnsi" w:hAnsiTheme="minorHAnsi"/>
          <w:szCs w:val="24"/>
        </w:rPr>
      </w:pPr>
    </w:p>
    <w:p w14:paraId="5B487193" w14:textId="77777777" w:rsidR="00214700" w:rsidRPr="00577A9E" w:rsidRDefault="00214700" w:rsidP="0002785E">
      <w:pPr>
        <w:pStyle w:val="NormalFontNewCenturySchlbk"/>
        <w:ind w:left="720" w:hanging="720"/>
        <w:rPr>
          <w:rFonts w:asciiTheme="minorHAnsi" w:hAnsiTheme="minorHAnsi"/>
          <w:szCs w:val="24"/>
        </w:rPr>
      </w:pPr>
    </w:p>
    <w:p w14:paraId="053A02ED" w14:textId="77777777" w:rsidR="00214700" w:rsidRPr="00577A9E" w:rsidRDefault="00214700" w:rsidP="0002785E">
      <w:pPr>
        <w:pStyle w:val="NormalFontNewCenturySchlbk"/>
        <w:ind w:left="720" w:hanging="720"/>
        <w:rPr>
          <w:rFonts w:asciiTheme="minorHAnsi" w:hAnsiTheme="minorHAnsi"/>
          <w:szCs w:val="24"/>
        </w:rPr>
      </w:pPr>
    </w:p>
    <w:p w14:paraId="1D8EEE81" w14:textId="77777777" w:rsidR="007C4D1C" w:rsidRPr="00577A9E" w:rsidRDefault="007C4D1C" w:rsidP="0002785E">
      <w:pPr>
        <w:pStyle w:val="NormalFontNewCenturySchlbk"/>
        <w:ind w:left="720" w:hanging="720"/>
        <w:rPr>
          <w:rFonts w:asciiTheme="minorHAnsi" w:hAnsiTheme="minorHAnsi"/>
          <w:szCs w:val="24"/>
        </w:rPr>
      </w:pPr>
    </w:p>
    <w:p w14:paraId="0F608B61" w14:textId="77777777" w:rsidR="007C4D1C" w:rsidRPr="00577A9E" w:rsidRDefault="007C4D1C" w:rsidP="0002785E">
      <w:pPr>
        <w:pStyle w:val="NormalFontNewCenturySchlbk"/>
        <w:ind w:left="720" w:hanging="720"/>
        <w:rPr>
          <w:rFonts w:asciiTheme="minorHAnsi" w:hAnsiTheme="minorHAnsi"/>
          <w:szCs w:val="24"/>
        </w:rPr>
      </w:pPr>
    </w:p>
    <w:p w14:paraId="05CFCAC7" w14:textId="77777777" w:rsidR="007C4D1C" w:rsidRPr="00577A9E" w:rsidRDefault="007C4D1C" w:rsidP="0002785E">
      <w:pPr>
        <w:pStyle w:val="NormalFontNewCenturySchlbk"/>
        <w:ind w:left="720" w:hanging="720"/>
        <w:rPr>
          <w:rFonts w:asciiTheme="minorHAnsi" w:hAnsiTheme="minorHAnsi"/>
          <w:szCs w:val="24"/>
        </w:rPr>
      </w:pPr>
    </w:p>
    <w:p w14:paraId="0FA2F329" w14:textId="77777777" w:rsidR="007C4D1C" w:rsidRPr="00577A9E" w:rsidRDefault="007C4D1C" w:rsidP="0002785E">
      <w:pPr>
        <w:pStyle w:val="NormalFontNewCenturySchlbk"/>
        <w:ind w:left="720" w:hanging="720"/>
        <w:rPr>
          <w:rFonts w:asciiTheme="minorHAnsi" w:hAnsiTheme="minorHAnsi"/>
          <w:szCs w:val="24"/>
        </w:rPr>
      </w:pPr>
    </w:p>
    <w:p w14:paraId="79572E94" w14:textId="77777777" w:rsidR="007C4D1C" w:rsidRPr="00577A9E" w:rsidRDefault="007C4D1C" w:rsidP="0002785E">
      <w:pPr>
        <w:pStyle w:val="NormalFontNewCenturySchlbk"/>
        <w:rPr>
          <w:rFonts w:asciiTheme="minorHAnsi" w:hAnsiTheme="minorHAnsi"/>
          <w:szCs w:val="24"/>
        </w:rPr>
      </w:pPr>
    </w:p>
    <w:p w14:paraId="20A2D6EF" w14:textId="77777777" w:rsidR="006764E3" w:rsidRPr="00577A9E" w:rsidRDefault="006764E3" w:rsidP="0002785E">
      <w:pPr>
        <w:pStyle w:val="NormalFontNewCenturySchlbk"/>
        <w:ind w:left="720" w:hanging="720"/>
        <w:rPr>
          <w:rFonts w:asciiTheme="minorHAnsi" w:hAnsiTheme="minorHAnsi"/>
          <w:szCs w:val="24"/>
        </w:rPr>
      </w:pPr>
    </w:p>
    <w:p w14:paraId="221C4958" w14:textId="77777777" w:rsidR="00252EFC" w:rsidRPr="00577A9E" w:rsidRDefault="00252EFC" w:rsidP="006764E3">
      <w:pPr>
        <w:pStyle w:val="NormalFontNewCenturySchlbk"/>
        <w:ind w:left="720" w:hanging="720"/>
        <w:jc w:val="both"/>
        <w:rPr>
          <w:rFonts w:asciiTheme="minorHAnsi" w:hAnsiTheme="minorHAnsi"/>
          <w:szCs w:val="24"/>
        </w:rPr>
      </w:pPr>
    </w:p>
    <w:p w14:paraId="3236897D" w14:textId="77777777" w:rsidR="00F84A61" w:rsidRPr="00577A9E" w:rsidRDefault="00F84A61" w:rsidP="00577A9E">
      <w:pPr>
        <w:pStyle w:val="NormalFontNewCenturySchlbk"/>
        <w:jc w:val="both"/>
        <w:rPr>
          <w:rFonts w:asciiTheme="minorHAnsi" w:hAnsiTheme="minorHAnsi"/>
          <w:b/>
          <w:szCs w:val="24"/>
        </w:rPr>
      </w:pPr>
    </w:p>
    <w:p w14:paraId="7145560D" w14:textId="54B70CC5" w:rsidR="003C095E" w:rsidRPr="00577A9E" w:rsidRDefault="006764E3" w:rsidP="006764E3">
      <w:pPr>
        <w:pStyle w:val="NormalFontNewCenturySchlbk"/>
        <w:ind w:left="720" w:hanging="720"/>
        <w:jc w:val="both"/>
        <w:rPr>
          <w:rFonts w:ascii="Trebuchet MS" w:hAnsi="Trebuchet MS"/>
          <w:b/>
          <w:szCs w:val="24"/>
        </w:rPr>
      </w:pPr>
      <w:r w:rsidRPr="00577A9E">
        <w:rPr>
          <w:rFonts w:ascii="Trebuchet MS" w:hAnsi="Trebuchet MS"/>
          <w:b/>
          <w:szCs w:val="24"/>
        </w:rPr>
        <w:t>3.</w:t>
      </w:r>
      <w:r w:rsidRPr="00577A9E">
        <w:rPr>
          <w:rFonts w:ascii="Trebuchet MS" w:hAnsi="Trebuchet MS"/>
          <w:b/>
          <w:szCs w:val="24"/>
        </w:rPr>
        <w:tab/>
        <w:t>Link with Ireland</w:t>
      </w:r>
      <w:r w:rsidR="0043675C">
        <w:rPr>
          <w:rFonts w:ascii="Trebuchet MS" w:hAnsi="Trebuchet MS"/>
          <w:b/>
          <w:szCs w:val="24"/>
        </w:rPr>
        <w:t xml:space="preserve"> of Nominee</w:t>
      </w:r>
      <w:r w:rsidR="003C095E" w:rsidRPr="00577A9E">
        <w:rPr>
          <w:rFonts w:ascii="Trebuchet MS" w:hAnsi="Trebuchet MS"/>
          <w:b/>
          <w:szCs w:val="24"/>
        </w:rPr>
        <w:t>:</w:t>
      </w:r>
    </w:p>
    <w:p w14:paraId="0C03222B" w14:textId="77777777" w:rsidR="002E5199" w:rsidRPr="00577A9E" w:rsidRDefault="002E5199" w:rsidP="006764E3">
      <w:pPr>
        <w:pStyle w:val="NormalFontNewCenturySchlbk"/>
        <w:ind w:left="720" w:hanging="720"/>
        <w:jc w:val="both"/>
        <w:rPr>
          <w:rFonts w:asciiTheme="minorHAnsi" w:hAnsiTheme="minorHAnsi"/>
          <w:szCs w:val="24"/>
        </w:rPr>
      </w:pPr>
    </w:p>
    <w:p w14:paraId="6F427F65" w14:textId="77777777" w:rsidR="006764E3" w:rsidRPr="00577A9E" w:rsidRDefault="006764E3" w:rsidP="0002785E">
      <w:pPr>
        <w:pStyle w:val="NormalFontNewCenturySchlbk"/>
        <w:ind w:left="720" w:hanging="720"/>
        <w:rPr>
          <w:rFonts w:asciiTheme="minorHAnsi" w:hAnsiTheme="minorHAnsi"/>
          <w:szCs w:val="24"/>
        </w:rPr>
      </w:pPr>
    </w:p>
    <w:p w14:paraId="651E333C" w14:textId="77777777" w:rsidR="00214700" w:rsidRPr="00577A9E" w:rsidRDefault="00214700" w:rsidP="0002785E">
      <w:pPr>
        <w:pStyle w:val="NormalFontNewCenturySchlbk"/>
        <w:ind w:left="720" w:hanging="720"/>
        <w:rPr>
          <w:rFonts w:asciiTheme="minorHAnsi" w:hAnsiTheme="minorHAnsi"/>
          <w:szCs w:val="24"/>
        </w:rPr>
      </w:pPr>
    </w:p>
    <w:p w14:paraId="52A07437" w14:textId="77777777" w:rsidR="00214700" w:rsidRPr="00577A9E" w:rsidRDefault="00214700" w:rsidP="0002785E">
      <w:pPr>
        <w:pStyle w:val="NormalFontNewCenturySchlbk"/>
        <w:ind w:left="720" w:hanging="720"/>
        <w:rPr>
          <w:rFonts w:asciiTheme="minorHAnsi" w:hAnsiTheme="minorHAnsi"/>
          <w:szCs w:val="24"/>
        </w:rPr>
      </w:pPr>
    </w:p>
    <w:p w14:paraId="70973FA3" w14:textId="77777777" w:rsidR="00214700" w:rsidRPr="00577A9E" w:rsidRDefault="00214700" w:rsidP="0002785E">
      <w:pPr>
        <w:pStyle w:val="NormalFontNewCenturySchlbk"/>
        <w:ind w:left="720" w:hanging="720"/>
        <w:rPr>
          <w:rFonts w:asciiTheme="minorHAnsi" w:hAnsiTheme="minorHAnsi"/>
          <w:szCs w:val="24"/>
        </w:rPr>
      </w:pPr>
    </w:p>
    <w:p w14:paraId="7571525D" w14:textId="77777777" w:rsidR="00F32E8C" w:rsidRPr="00577A9E" w:rsidRDefault="00F32E8C" w:rsidP="006764E3">
      <w:pPr>
        <w:pStyle w:val="NormalFontNewCenturySchlbk"/>
        <w:ind w:left="720" w:hanging="720"/>
        <w:jc w:val="both"/>
        <w:rPr>
          <w:rFonts w:asciiTheme="minorHAnsi" w:hAnsiTheme="minorHAnsi"/>
          <w:szCs w:val="24"/>
        </w:rPr>
      </w:pPr>
    </w:p>
    <w:p w14:paraId="1771A742" w14:textId="77777777" w:rsidR="00252EFC" w:rsidRPr="00577A9E" w:rsidRDefault="00252EFC" w:rsidP="006764E3">
      <w:pPr>
        <w:pStyle w:val="NormalFontNewCenturySchlbk"/>
        <w:ind w:left="720" w:hanging="720"/>
        <w:jc w:val="both"/>
        <w:rPr>
          <w:rFonts w:asciiTheme="minorHAnsi" w:hAnsiTheme="minorHAnsi"/>
          <w:b/>
          <w:szCs w:val="24"/>
        </w:rPr>
      </w:pPr>
    </w:p>
    <w:p w14:paraId="7E2A50FC" w14:textId="707686A1" w:rsidR="006764E3" w:rsidRPr="00577A9E" w:rsidRDefault="00261D37" w:rsidP="006764E3">
      <w:pPr>
        <w:pStyle w:val="NormalFontNewCenturySchlbk"/>
        <w:ind w:left="720" w:hanging="720"/>
        <w:jc w:val="both"/>
        <w:rPr>
          <w:rFonts w:ascii="Trebuchet MS" w:hAnsi="Trebuchet MS"/>
          <w:b/>
          <w:szCs w:val="24"/>
        </w:rPr>
      </w:pPr>
      <w:r w:rsidRPr="00577A9E">
        <w:rPr>
          <w:rFonts w:ascii="Trebuchet MS" w:hAnsi="Trebuchet MS"/>
          <w:b/>
          <w:szCs w:val="24"/>
        </w:rPr>
        <w:t>4.</w:t>
      </w:r>
      <w:r w:rsidRPr="00577A9E">
        <w:rPr>
          <w:rFonts w:ascii="Trebuchet MS" w:hAnsi="Trebuchet MS"/>
          <w:b/>
          <w:szCs w:val="24"/>
        </w:rPr>
        <w:tab/>
      </w:r>
      <w:r w:rsidR="0043675C">
        <w:rPr>
          <w:rFonts w:ascii="Trebuchet MS" w:hAnsi="Trebuchet MS"/>
          <w:b/>
          <w:szCs w:val="24"/>
        </w:rPr>
        <w:t>Short Description of Contribution to the relevant area of pharmacology and /therapeutics</w:t>
      </w:r>
      <w:r w:rsidR="003C095E" w:rsidRPr="00577A9E">
        <w:rPr>
          <w:rFonts w:ascii="Trebuchet MS" w:hAnsi="Trebuchet MS"/>
          <w:b/>
          <w:szCs w:val="24"/>
        </w:rPr>
        <w:t>:</w:t>
      </w:r>
    </w:p>
    <w:p w14:paraId="3871D4B9" w14:textId="77777777" w:rsidR="00214700" w:rsidRPr="0002785E" w:rsidRDefault="00214700" w:rsidP="0002785E">
      <w:pPr>
        <w:pStyle w:val="NormalFontNewCenturySchlbk"/>
        <w:rPr>
          <w:rFonts w:asciiTheme="minorHAnsi" w:hAnsiTheme="minorHAnsi"/>
          <w:szCs w:val="24"/>
        </w:rPr>
      </w:pPr>
    </w:p>
    <w:p w14:paraId="01FA9CBF" w14:textId="77777777" w:rsidR="00214700" w:rsidRPr="0002785E" w:rsidRDefault="00214700" w:rsidP="0002785E">
      <w:pPr>
        <w:pStyle w:val="NormalFontNewCenturySchlbk"/>
        <w:rPr>
          <w:rFonts w:asciiTheme="minorHAnsi" w:hAnsiTheme="minorHAnsi"/>
          <w:szCs w:val="24"/>
        </w:rPr>
      </w:pPr>
    </w:p>
    <w:p w14:paraId="065BEF35" w14:textId="77777777" w:rsidR="00214700" w:rsidRPr="0002785E" w:rsidRDefault="00214700" w:rsidP="0002785E">
      <w:pPr>
        <w:pStyle w:val="NormalFontNewCenturySchlbk"/>
        <w:rPr>
          <w:rFonts w:asciiTheme="minorHAnsi" w:hAnsiTheme="minorHAnsi"/>
          <w:szCs w:val="24"/>
        </w:rPr>
      </w:pPr>
    </w:p>
    <w:p w14:paraId="0FF470FE" w14:textId="77777777" w:rsidR="00214700" w:rsidRPr="0002785E" w:rsidRDefault="00214700" w:rsidP="0002785E">
      <w:pPr>
        <w:pStyle w:val="NormalFontNewCenturySchlbk"/>
        <w:rPr>
          <w:rFonts w:asciiTheme="minorHAnsi" w:hAnsiTheme="minorHAnsi"/>
          <w:szCs w:val="24"/>
        </w:rPr>
      </w:pPr>
    </w:p>
    <w:p w14:paraId="2F9F753D" w14:textId="77777777" w:rsidR="00252EFC" w:rsidRPr="0002785E" w:rsidRDefault="00252EFC" w:rsidP="0002785E">
      <w:pPr>
        <w:pStyle w:val="NormalFontNewCenturySchlbk"/>
        <w:rPr>
          <w:rFonts w:asciiTheme="minorHAnsi" w:hAnsiTheme="minorHAnsi"/>
          <w:szCs w:val="24"/>
        </w:rPr>
      </w:pPr>
    </w:p>
    <w:p w14:paraId="13617FDD" w14:textId="77777777" w:rsidR="00F84A61" w:rsidRPr="0002785E" w:rsidRDefault="00F84A61" w:rsidP="0002785E">
      <w:pPr>
        <w:pStyle w:val="NormalFontNewCenturySchlbk"/>
        <w:rPr>
          <w:rFonts w:asciiTheme="minorHAnsi" w:hAnsiTheme="minorHAnsi"/>
          <w:szCs w:val="24"/>
        </w:rPr>
      </w:pPr>
    </w:p>
    <w:p w14:paraId="1E730330" w14:textId="77777777" w:rsidR="006764E3" w:rsidRPr="00577A9E" w:rsidRDefault="006764E3" w:rsidP="006764E3">
      <w:pPr>
        <w:pStyle w:val="NormalFontNewCenturySchlbk"/>
        <w:ind w:left="720" w:hanging="720"/>
        <w:jc w:val="both"/>
        <w:rPr>
          <w:rFonts w:asciiTheme="minorHAnsi" w:hAnsiTheme="minorHAnsi"/>
          <w:szCs w:val="24"/>
        </w:rPr>
      </w:pPr>
    </w:p>
    <w:p w14:paraId="753A50EE" w14:textId="77777777" w:rsidR="002E5199" w:rsidRPr="00577A9E" w:rsidRDefault="002E5199" w:rsidP="0002785E">
      <w:pPr>
        <w:pStyle w:val="NormalFontNewCenturySchlbk"/>
        <w:ind w:left="720" w:hanging="720"/>
        <w:rPr>
          <w:rFonts w:asciiTheme="minorHAnsi" w:hAnsiTheme="minorHAnsi"/>
          <w:szCs w:val="24"/>
        </w:rPr>
      </w:pPr>
    </w:p>
    <w:p w14:paraId="593FAA67" w14:textId="77777777" w:rsidR="006764E3" w:rsidRPr="00577A9E" w:rsidRDefault="006764E3" w:rsidP="0002785E">
      <w:pPr>
        <w:pStyle w:val="NormalFontNewCenturySchlbk"/>
        <w:ind w:left="720" w:hanging="720"/>
        <w:rPr>
          <w:rFonts w:asciiTheme="minorHAnsi" w:hAnsiTheme="minorHAnsi"/>
          <w:szCs w:val="24"/>
        </w:rPr>
      </w:pPr>
    </w:p>
    <w:p w14:paraId="7A7919A4" w14:textId="77777777" w:rsidR="00214700" w:rsidRPr="00577A9E" w:rsidRDefault="00214700" w:rsidP="0002785E">
      <w:pPr>
        <w:pStyle w:val="NormalFontNewCenturySchlbk"/>
        <w:ind w:left="720" w:hanging="720"/>
        <w:rPr>
          <w:rFonts w:asciiTheme="minorHAnsi" w:hAnsiTheme="minorHAnsi"/>
          <w:szCs w:val="24"/>
        </w:rPr>
      </w:pPr>
    </w:p>
    <w:p w14:paraId="12D99BD2" w14:textId="77777777" w:rsidR="00214700" w:rsidRPr="00577A9E" w:rsidRDefault="00214700" w:rsidP="0002785E">
      <w:pPr>
        <w:pStyle w:val="NormalFontNewCenturySchlbk"/>
        <w:ind w:left="720" w:hanging="720"/>
        <w:rPr>
          <w:rFonts w:asciiTheme="minorHAnsi" w:hAnsiTheme="minorHAnsi"/>
          <w:szCs w:val="24"/>
        </w:rPr>
      </w:pPr>
    </w:p>
    <w:p w14:paraId="413B88DA" w14:textId="77777777" w:rsidR="00214700" w:rsidRPr="00577A9E" w:rsidRDefault="00214700" w:rsidP="0002785E">
      <w:pPr>
        <w:pStyle w:val="NormalFontNewCenturySchlbk"/>
        <w:ind w:left="720" w:hanging="720"/>
        <w:rPr>
          <w:rFonts w:asciiTheme="minorHAnsi" w:hAnsiTheme="minorHAnsi"/>
          <w:szCs w:val="24"/>
        </w:rPr>
      </w:pPr>
    </w:p>
    <w:p w14:paraId="23FDEA90" w14:textId="77777777" w:rsidR="00F84A61" w:rsidRPr="00577A9E" w:rsidRDefault="00F84A61" w:rsidP="0002785E">
      <w:pPr>
        <w:pStyle w:val="NormalFontNewCenturySchlbk"/>
        <w:ind w:left="720" w:hanging="720"/>
        <w:rPr>
          <w:rFonts w:asciiTheme="minorHAnsi" w:hAnsiTheme="minorHAnsi"/>
          <w:szCs w:val="24"/>
        </w:rPr>
      </w:pPr>
    </w:p>
    <w:p w14:paraId="5F1C6835" w14:textId="77777777" w:rsidR="00134CB8" w:rsidRPr="00577A9E" w:rsidRDefault="00134CB8" w:rsidP="0002785E">
      <w:pPr>
        <w:pStyle w:val="NormalFontNewCenturySchlbk"/>
        <w:ind w:left="720" w:hanging="720"/>
        <w:rPr>
          <w:rFonts w:asciiTheme="minorHAnsi" w:hAnsiTheme="minorHAnsi"/>
          <w:szCs w:val="24"/>
        </w:rPr>
      </w:pPr>
    </w:p>
    <w:p w14:paraId="5FD6A78C" w14:textId="77777777" w:rsidR="00F84A61" w:rsidRPr="00577A9E" w:rsidRDefault="00F84A61" w:rsidP="0002785E">
      <w:pPr>
        <w:pStyle w:val="NormalFontNewCenturySchlbk"/>
        <w:ind w:left="720" w:hanging="720"/>
        <w:rPr>
          <w:rFonts w:asciiTheme="minorHAnsi" w:hAnsiTheme="minorHAnsi"/>
          <w:szCs w:val="24"/>
        </w:rPr>
      </w:pPr>
    </w:p>
    <w:p w14:paraId="48E68E16" w14:textId="77777777" w:rsidR="00252EFC" w:rsidRPr="00577A9E" w:rsidRDefault="00252EFC" w:rsidP="006764E3">
      <w:pPr>
        <w:pStyle w:val="NormalFontNewCenturySchlbk"/>
        <w:ind w:left="720" w:hanging="720"/>
        <w:jc w:val="both"/>
        <w:rPr>
          <w:rFonts w:asciiTheme="minorHAnsi" w:hAnsiTheme="minorHAnsi"/>
          <w:szCs w:val="24"/>
        </w:rPr>
      </w:pPr>
    </w:p>
    <w:p w14:paraId="4FE5AEDE" w14:textId="77777777" w:rsidR="006764E3" w:rsidRPr="00577A9E" w:rsidRDefault="006764E3" w:rsidP="006764E3">
      <w:pPr>
        <w:pStyle w:val="NormalFontNewCenturySchlbk"/>
        <w:ind w:left="720" w:hanging="720"/>
        <w:jc w:val="both"/>
        <w:rPr>
          <w:rFonts w:asciiTheme="minorHAnsi" w:hAnsiTheme="minorHAnsi"/>
          <w:szCs w:val="24"/>
        </w:rPr>
      </w:pPr>
    </w:p>
    <w:p w14:paraId="3972626D" w14:textId="66D17A7E" w:rsidR="006764E3" w:rsidRPr="00577A9E" w:rsidRDefault="0043675C" w:rsidP="006764E3">
      <w:pPr>
        <w:pStyle w:val="NormalFontNewCenturySchlbk"/>
        <w:ind w:left="720" w:hanging="720"/>
        <w:jc w:val="both"/>
        <w:rPr>
          <w:rFonts w:ascii="Trebuchet MS" w:hAnsi="Trebuchet MS"/>
          <w:b/>
          <w:szCs w:val="24"/>
        </w:rPr>
      </w:pPr>
      <w:r>
        <w:rPr>
          <w:rFonts w:ascii="Trebuchet MS" w:hAnsi="Trebuchet MS"/>
          <w:b/>
          <w:szCs w:val="24"/>
        </w:rPr>
        <w:t>5</w:t>
      </w:r>
      <w:r w:rsidR="006764E3" w:rsidRPr="00577A9E">
        <w:rPr>
          <w:rFonts w:ascii="Trebuchet MS" w:hAnsi="Trebuchet MS"/>
          <w:b/>
          <w:szCs w:val="24"/>
        </w:rPr>
        <w:t>.</w:t>
      </w:r>
      <w:r w:rsidR="006764E3" w:rsidRPr="00577A9E">
        <w:rPr>
          <w:rFonts w:ascii="Trebuchet MS" w:hAnsi="Trebuchet MS"/>
          <w:b/>
          <w:szCs w:val="24"/>
        </w:rPr>
        <w:tab/>
      </w:r>
      <w:r>
        <w:rPr>
          <w:rFonts w:ascii="Trebuchet MS" w:hAnsi="Trebuchet MS"/>
          <w:b/>
          <w:szCs w:val="24"/>
        </w:rPr>
        <w:t>Link with the IAP and the discipline of Pharmacology</w:t>
      </w:r>
      <w:r w:rsidR="003C095E" w:rsidRPr="00577A9E">
        <w:rPr>
          <w:rFonts w:ascii="Trebuchet MS" w:hAnsi="Trebuchet MS"/>
          <w:b/>
          <w:szCs w:val="24"/>
        </w:rPr>
        <w:t>:</w:t>
      </w:r>
    </w:p>
    <w:p w14:paraId="7436B906" w14:textId="77777777" w:rsidR="002E5199" w:rsidRPr="00577A9E" w:rsidRDefault="002E5199" w:rsidP="006764E3">
      <w:pPr>
        <w:pStyle w:val="NormalFontNewCenturySchlbk"/>
        <w:ind w:left="720" w:hanging="720"/>
        <w:jc w:val="both"/>
        <w:rPr>
          <w:rFonts w:asciiTheme="minorHAnsi" w:hAnsiTheme="minorHAnsi"/>
          <w:b/>
          <w:szCs w:val="24"/>
        </w:rPr>
      </w:pPr>
    </w:p>
    <w:p w14:paraId="72651BAE" w14:textId="77777777" w:rsidR="006764E3" w:rsidRPr="00577A9E" w:rsidRDefault="006764E3" w:rsidP="0002785E">
      <w:pPr>
        <w:pStyle w:val="NormalFontNewCenturySchlbk"/>
        <w:rPr>
          <w:rFonts w:asciiTheme="minorHAnsi" w:hAnsiTheme="minorHAnsi"/>
          <w:szCs w:val="24"/>
        </w:rPr>
      </w:pPr>
    </w:p>
    <w:p w14:paraId="2BE3CFD5" w14:textId="77777777" w:rsidR="006764E3" w:rsidRPr="00577A9E" w:rsidRDefault="006764E3" w:rsidP="0002785E">
      <w:pPr>
        <w:rPr>
          <w:rFonts w:asciiTheme="minorHAnsi" w:hAnsiTheme="minorHAnsi"/>
        </w:rPr>
      </w:pPr>
    </w:p>
    <w:p w14:paraId="5DA8EE53" w14:textId="77777777" w:rsidR="00214700" w:rsidRPr="00577A9E" w:rsidRDefault="00214700" w:rsidP="0002785E">
      <w:pPr>
        <w:rPr>
          <w:rFonts w:asciiTheme="minorHAnsi" w:hAnsiTheme="minorHAnsi"/>
        </w:rPr>
      </w:pPr>
    </w:p>
    <w:p w14:paraId="34CBDF16" w14:textId="77777777" w:rsidR="00134CB8" w:rsidRPr="00577A9E" w:rsidRDefault="00134CB8" w:rsidP="0002785E">
      <w:pPr>
        <w:rPr>
          <w:rFonts w:asciiTheme="minorHAnsi" w:hAnsiTheme="minorHAnsi"/>
        </w:rPr>
      </w:pPr>
    </w:p>
    <w:p w14:paraId="0C3A2F47" w14:textId="77777777" w:rsidR="00134CB8" w:rsidRPr="00577A9E" w:rsidRDefault="00134CB8" w:rsidP="0002785E">
      <w:pPr>
        <w:rPr>
          <w:rFonts w:asciiTheme="minorHAnsi" w:hAnsiTheme="minorHAnsi"/>
        </w:rPr>
      </w:pPr>
    </w:p>
    <w:p w14:paraId="2F3479EE" w14:textId="77777777" w:rsidR="00134CB8" w:rsidRPr="00577A9E" w:rsidRDefault="00134CB8" w:rsidP="0002785E">
      <w:pPr>
        <w:rPr>
          <w:rFonts w:asciiTheme="minorHAnsi" w:hAnsiTheme="minorHAnsi"/>
        </w:rPr>
      </w:pPr>
    </w:p>
    <w:p w14:paraId="0B366FB6" w14:textId="77777777" w:rsidR="00134CB8" w:rsidRPr="00577A9E" w:rsidRDefault="00134CB8" w:rsidP="0002785E">
      <w:pPr>
        <w:rPr>
          <w:rFonts w:asciiTheme="minorHAnsi" w:hAnsiTheme="minorHAnsi"/>
        </w:rPr>
      </w:pPr>
    </w:p>
    <w:p w14:paraId="42686133" w14:textId="77777777" w:rsidR="00134CB8" w:rsidRPr="00577A9E" w:rsidRDefault="00134CB8" w:rsidP="0002785E">
      <w:pPr>
        <w:rPr>
          <w:rFonts w:asciiTheme="minorHAnsi" w:hAnsiTheme="minorHAnsi"/>
        </w:rPr>
      </w:pPr>
    </w:p>
    <w:p w14:paraId="3965B154" w14:textId="77777777" w:rsidR="00134CB8" w:rsidRPr="00577A9E" w:rsidRDefault="00134CB8" w:rsidP="0002785E">
      <w:pPr>
        <w:rPr>
          <w:rFonts w:asciiTheme="minorHAnsi" w:hAnsiTheme="minorHAnsi"/>
        </w:rPr>
      </w:pPr>
    </w:p>
    <w:p w14:paraId="0D50A827" w14:textId="77777777" w:rsidR="00134CB8" w:rsidRPr="00577A9E" w:rsidRDefault="00134CB8" w:rsidP="0002785E">
      <w:pPr>
        <w:rPr>
          <w:rFonts w:asciiTheme="minorHAnsi" w:hAnsiTheme="minorHAnsi"/>
        </w:rPr>
      </w:pPr>
    </w:p>
    <w:p w14:paraId="6A4FA254" w14:textId="77777777" w:rsidR="00134CB8" w:rsidRPr="00577A9E" w:rsidRDefault="00134CB8" w:rsidP="006764E3">
      <w:pPr>
        <w:rPr>
          <w:rFonts w:asciiTheme="minorHAnsi" w:hAnsiTheme="minorHAnsi"/>
        </w:rPr>
      </w:pPr>
    </w:p>
    <w:p w14:paraId="0C135945" w14:textId="075442E7" w:rsidR="00134CB8" w:rsidRPr="0002785E" w:rsidRDefault="001D48A3" w:rsidP="0002785E">
      <w:pPr>
        <w:pStyle w:val="NormalFontNewCenturySchlbk"/>
        <w:ind w:left="720" w:hanging="720"/>
        <w:jc w:val="both"/>
        <w:rPr>
          <w:rFonts w:ascii="Trebuchet MS" w:hAnsi="Trebuchet MS"/>
          <w:b/>
          <w:szCs w:val="24"/>
        </w:rPr>
      </w:pPr>
      <w:r w:rsidRPr="0002785E">
        <w:rPr>
          <w:rFonts w:ascii="Trebuchet MS" w:hAnsi="Trebuchet MS"/>
          <w:b/>
          <w:szCs w:val="24"/>
        </w:rPr>
        <w:t xml:space="preserve">7. </w:t>
      </w:r>
      <w:r w:rsidRPr="0002785E">
        <w:rPr>
          <w:rFonts w:ascii="Trebuchet MS" w:hAnsi="Trebuchet MS"/>
          <w:b/>
          <w:szCs w:val="24"/>
        </w:rPr>
        <w:tab/>
        <w:t>Why the candidate is considered to be exceptional in their field</w:t>
      </w:r>
      <w:r w:rsidR="003622F9">
        <w:rPr>
          <w:rFonts w:ascii="Trebuchet MS" w:hAnsi="Trebuchet MS"/>
          <w:b/>
          <w:szCs w:val="24"/>
        </w:rPr>
        <w:t xml:space="preserve">. Please be specific in relation to domains of teaching, learning, mentorship innovation and / or clinical care where appropriate. Excellence in one or more domains is acceptable </w:t>
      </w:r>
    </w:p>
    <w:p w14:paraId="5D545CFE" w14:textId="77777777" w:rsidR="00134CB8" w:rsidRPr="00577A9E" w:rsidRDefault="00134CB8" w:rsidP="006764E3">
      <w:pPr>
        <w:rPr>
          <w:rFonts w:asciiTheme="minorHAnsi" w:hAnsiTheme="minorHAnsi"/>
        </w:rPr>
      </w:pPr>
    </w:p>
    <w:p w14:paraId="08806D92" w14:textId="77777777" w:rsidR="00134CB8" w:rsidRPr="00577A9E" w:rsidRDefault="00134CB8" w:rsidP="006764E3">
      <w:pPr>
        <w:rPr>
          <w:rFonts w:asciiTheme="minorHAnsi" w:hAnsiTheme="minorHAnsi"/>
        </w:rPr>
      </w:pPr>
    </w:p>
    <w:p w14:paraId="41F81FBA" w14:textId="77777777" w:rsidR="00134CB8" w:rsidRPr="00577A9E" w:rsidRDefault="00134CB8" w:rsidP="0002785E">
      <w:pPr>
        <w:jc w:val="both"/>
        <w:rPr>
          <w:rFonts w:asciiTheme="minorHAnsi" w:hAnsiTheme="minorHAnsi"/>
        </w:rPr>
      </w:pPr>
    </w:p>
    <w:p w14:paraId="66E60A6B" w14:textId="77777777" w:rsidR="00134CB8" w:rsidRPr="00577A9E" w:rsidRDefault="00134CB8" w:rsidP="0002785E">
      <w:pPr>
        <w:jc w:val="both"/>
        <w:rPr>
          <w:rFonts w:asciiTheme="minorHAnsi" w:hAnsiTheme="minorHAnsi"/>
        </w:rPr>
      </w:pPr>
    </w:p>
    <w:p w14:paraId="222AA1A2" w14:textId="77777777" w:rsidR="00134CB8" w:rsidRPr="00577A9E" w:rsidRDefault="00134CB8" w:rsidP="0002785E">
      <w:pPr>
        <w:jc w:val="both"/>
        <w:rPr>
          <w:rFonts w:asciiTheme="minorHAnsi" w:hAnsiTheme="minorHAnsi"/>
        </w:rPr>
      </w:pPr>
    </w:p>
    <w:p w14:paraId="588799DE" w14:textId="77777777" w:rsidR="00134CB8" w:rsidRPr="00577A9E" w:rsidRDefault="00134CB8" w:rsidP="0002785E">
      <w:pPr>
        <w:jc w:val="both"/>
        <w:rPr>
          <w:rFonts w:asciiTheme="minorHAnsi" w:hAnsiTheme="minorHAnsi"/>
        </w:rPr>
      </w:pPr>
    </w:p>
    <w:p w14:paraId="6526C791" w14:textId="77777777" w:rsidR="00134CB8" w:rsidRPr="00577A9E" w:rsidRDefault="00134CB8" w:rsidP="0002785E">
      <w:pPr>
        <w:jc w:val="both"/>
        <w:rPr>
          <w:rFonts w:asciiTheme="minorHAnsi" w:hAnsiTheme="minorHAnsi"/>
        </w:rPr>
      </w:pPr>
    </w:p>
    <w:p w14:paraId="1BC2F16D" w14:textId="77777777" w:rsidR="00134CB8" w:rsidRPr="00577A9E" w:rsidRDefault="00134CB8" w:rsidP="0002785E">
      <w:pPr>
        <w:jc w:val="both"/>
        <w:rPr>
          <w:rFonts w:asciiTheme="minorHAnsi" w:hAnsiTheme="minorHAnsi"/>
        </w:rPr>
      </w:pPr>
    </w:p>
    <w:p w14:paraId="20B49DB8" w14:textId="41A4C907" w:rsidR="00F32E8C" w:rsidRDefault="00F32E8C">
      <w:pPr>
        <w:spacing w:after="200" w:line="276" w:lineRule="auto"/>
        <w:rPr>
          <w:rFonts w:ascii="Trebuchet MS" w:hAnsi="Trebuchet MS"/>
          <w:b/>
          <w:sz w:val="20"/>
          <w:szCs w:val="20"/>
        </w:rPr>
      </w:pPr>
    </w:p>
    <w:p w14:paraId="4C135B62" w14:textId="77777777" w:rsidR="00134CB8" w:rsidRPr="00134CB8" w:rsidRDefault="00134CB8" w:rsidP="006764E3">
      <w:pPr>
        <w:rPr>
          <w:rFonts w:ascii="Trebuchet MS" w:hAnsi="Trebuchet MS"/>
          <w:b/>
          <w:sz w:val="18"/>
          <w:szCs w:val="20"/>
        </w:rPr>
      </w:pPr>
      <w:r>
        <w:rPr>
          <w:rFonts w:ascii="Trebuchet MS" w:hAnsi="Trebuchet MS"/>
          <w:b/>
          <w:sz w:val="20"/>
          <w:szCs w:val="20"/>
        </w:rPr>
        <w:t>--------------------------------------------------------------------------------------------------------------------------</w:t>
      </w:r>
    </w:p>
    <w:p w14:paraId="1DA599A4" w14:textId="77777777" w:rsidR="00525CA0" w:rsidRPr="00134CB8" w:rsidRDefault="00525CA0" w:rsidP="00577A9E">
      <w:pPr>
        <w:pStyle w:val="Heading1"/>
        <w:jc w:val="center"/>
        <w:rPr>
          <w:rFonts w:ascii="Trebuchet MS" w:hAnsi="Trebuchet MS"/>
          <w:b/>
          <w:bCs/>
          <w:sz w:val="20"/>
          <w:szCs w:val="22"/>
          <w:u w:val="none"/>
        </w:rPr>
      </w:pPr>
      <w:r w:rsidRPr="00134CB8">
        <w:rPr>
          <w:rFonts w:ascii="Trebuchet MS" w:hAnsi="Trebuchet MS"/>
          <w:b/>
          <w:bCs/>
          <w:sz w:val="20"/>
          <w:szCs w:val="22"/>
          <w:u w:val="none"/>
        </w:rPr>
        <w:t>Advice to Nominators</w:t>
      </w:r>
    </w:p>
    <w:p w14:paraId="7503F6A7" w14:textId="2671F3F6"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 xml:space="preserve">Nominations are sought for individuals of integrity, judgment and exceptional achievement whose acceptance of </w:t>
      </w:r>
      <w:r w:rsidR="003622F9">
        <w:rPr>
          <w:rFonts w:ascii="Trebuchet MS" w:hAnsi="Trebuchet MS"/>
          <w:sz w:val="20"/>
          <w:szCs w:val="22"/>
          <w:lang w:val="en-IE"/>
        </w:rPr>
        <w:t xml:space="preserve">the award </w:t>
      </w:r>
      <w:r w:rsidRPr="00134CB8">
        <w:rPr>
          <w:rFonts w:ascii="Trebuchet MS" w:hAnsi="Trebuchet MS"/>
          <w:sz w:val="20"/>
          <w:szCs w:val="22"/>
          <w:lang w:val="en-IE"/>
        </w:rPr>
        <w:t xml:space="preserve">would add lustre to </w:t>
      </w:r>
      <w:r w:rsidR="003622F9">
        <w:rPr>
          <w:rFonts w:ascii="Trebuchet MS" w:hAnsi="Trebuchet MS"/>
          <w:sz w:val="20"/>
          <w:szCs w:val="22"/>
          <w:lang w:val="en-IE"/>
        </w:rPr>
        <w:t>the Irish Association of Pharmacologists</w:t>
      </w:r>
      <w:r w:rsidRPr="00134CB8">
        <w:rPr>
          <w:rFonts w:ascii="Trebuchet MS" w:hAnsi="Trebuchet MS"/>
          <w:sz w:val="20"/>
          <w:szCs w:val="22"/>
          <w:lang w:val="en-IE"/>
        </w:rPr>
        <w:t xml:space="preserve">. Conferring of </w:t>
      </w:r>
      <w:r w:rsidR="003622F9">
        <w:rPr>
          <w:rFonts w:ascii="Trebuchet MS" w:hAnsi="Trebuchet MS"/>
          <w:sz w:val="20"/>
          <w:szCs w:val="22"/>
          <w:lang w:val="en-IE"/>
        </w:rPr>
        <w:t xml:space="preserve">the (Medal) through delivery of the Feely Lecture </w:t>
      </w:r>
      <w:r w:rsidRPr="00134CB8">
        <w:rPr>
          <w:rFonts w:ascii="Trebuchet MS" w:hAnsi="Trebuchet MS"/>
          <w:sz w:val="20"/>
          <w:szCs w:val="22"/>
          <w:lang w:val="en-IE"/>
        </w:rPr>
        <w:t>acknowledges an outstanding contribution to scholarship, society, culture and /or civil society.</w:t>
      </w:r>
      <w:r w:rsidR="001D48A3">
        <w:rPr>
          <w:rFonts w:ascii="Trebuchet MS" w:hAnsi="Trebuchet MS"/>
          <w:sz w:val="20"/>
          <w:szCs w:val="22"/>
          <w:lang w:val="en-IE"/>
        </w:rPr>
        <w:t xml:space="preserve"> Nominators should explain why the candidate may be considered the best in their particular category.</w:t>
      </w:r>
    </w:p>
    <w:p w14:paraId="341A48D9" w14:textId="50CBFFDC" w:rsidR="00525CA0" w:rsidRPr="00134CB8" w:rsidRDefault="00525CA0" w:rsidP="00577A9E">
      <w:pPr>
        <w:numPr>
          <w:ilvl w:val="0"/>
          <w:numId w:val="1"/>
        </w:numPr>
        <w:spacing w:line="276" w:lineRule="auto"/>
        <w:ind w:left="0"/>
        <w:jc w:val="both"/>
        <w:rPr>
          <w:rFonts w:ascii="Trebuchet MS" w:hAnsi="Trebuchet MS"/>
          <w:i/>
          <w:sz w:val="20"/>
          <w:szCs w:val="22"/>
          <w:lang w:val="en-IE"/>
        </w:rPr>
      </w:pPr>
      <w:r w:rsidRPr="00134CB8">
        <w:rPr>
          <w:rFonts w:ascii="Trebuchet MS" w:hAnsi="Trebuchet MS"/>
          <w:sz w:val="20"/>
          <w:szCs w:val="22"/>
          <w:lang w:val="en-IE"/>
        </w:rPr>
        <w:t xml:space="preserve">The maximum number of </w:t>
      </w:r>
      <w:r w:rsidR="003622F9">
        <w:rPr>
          <w:rFonts w:ascii="Trebuchet MS" w:hAnsi="Trebuchet MS"/>
          <w:sz w:val="20"/>
          <w:szCs w:val="22"/>
          <w:lang w:val="en-IE"/>
        </w:rPr>
        <w:t>awards per year is restricted (1</w:t>
      </w:r>
      <w:r w:rsidRPr="00134CB8">
        <w:rPr>
          <w:rFonts w:ascii="Trebuchet MS" w:hAnsi="Trebuchet MS"/>
          <w:sz w:val="20"/>
          <w:szCs w:val="22"/>
          <w:lang w:val="en-IE"/>
        </w:rPr>
        <w:t xml:space="preserve">). </w:t>
      </w:r>
    </w:p>
    <w:p w14:paraId="6F698120" w14:textId="79B72E3A" w:rsidR="00525CA0" w:rsidRPr="00134CB8" w:rsidRDefault="003622F9" w:rsidP="00577A9E">
      <w:pPr>
        <w:numPr>
          <w:ilvl w:val="0"/>
          <w:numId w:val="1"/>
        </w:numPr>
        <w:spacing w:line="276" w:lineRule="auto"/>
        <w:ind w:left="0"/>
        <w:jc w:val="both"/>
        <w:rPr>
          <w:rFonts w:ascii="Trebuchet MS" w:hAnsi="Trebuchet MS"/>
          <w:sz w:val="20"/>
          <w:szCs w:val="22"/>
          <w:lang w:val="en-IE"/>
        </w:rPr>
      </w:pPr>
      <w:r>
        <w:rPr>
          <w:rFonts w:ascii="Trebuchet MS" w:hAnsi="Trebuchet MS"/>
          <w:sz w:val="20"/>
          <w:szCs w:val="22"/>
          <w:lang w:val="en-IE"/>
        </w:rPr>
        <w:t xml:space="preserve">The Executive </w:t>
      </w:r>
      <w:r w:rsidR="00525CA0" w:rsidRPr="00134CB8">
        <w:rPr>
          <w:rFonts w:ascii="Trebuchet MS" w:hAnsi="Trebuchet MS"/>
          <w:sz w:val="20"/>
          <w:szCs w:val="22"/>
          <w:lang w:val="en-IE"/>
        </w:rPr>
        <w:t xml:space="preserve">Committee attaches great importance to achieving a balance in the composition of candidates </w:t>
      </w:r>
      <w:r>
        <w:rPr>
          <w:rFonts w:ascii="Trebuchet MS" w:hAnsi="Trebuchet MS"/>
          <w:sz w:val="20"/>
          <w:szCs w:val="22"/>
          <w:lang w:val="en-IE"/>
        </w:rPr>
        <w:t xml:space="preserve">for the award </w:t>
      </w:r>
      <w:r w:rsidR="00525CA0" w:rsidRPr="00134CB8">
        <w:rPr>
          <w:rFonts w:ascii="Trebuchet MS" w:hAnsi="Trebuchet MS"/>
          <w:sz w:val="20"/>
          <w:szCs w:val="22"/>
          <w:lang w:val="en-IE"/>
        </w:rPr>
        <w:t>(between disciplines, gender, age, nationality and geographic region).  As a consequence, successful candidates in the current round may not necessarily be invited to take their</w:t>
      </w:r>
      <w:r>
        <w:rPr>
          <w:rFonts w:ascii="Trebuchet MS" w:hAnsi="Trebuchet MS"/>
          <w:sz w:val="20"/>
          <w:szCs w:val="22"/>
          <w:lang w:val="en-IE"/>
        </w:rPr>
        <w:t xml:space="preserve"> award for </w:t>
      </w:r>
      <w:r w:rsidR="00525CA0" w:rsidRPr="00134CB8">
        <w:rPr>
          <w:rFonts w:ascii="Trebuchet MS" w:hAnsi="Trebuchet MS"/>
          <w:sz w:val="20"/>
          <w:szCs w:val="22"/>
          <w:lang w:val="en-IE"/>
        </w:rPr>
        <w:t>several years.</w:t>
      </w:r>
    </w:p>
    <w:p w14:paraId="3D8B8FBA" w14:textId="146C6357"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 xml:space="preserve">Submissions should not exceed two pages of typescript and should provide a brief summary of the career and achievements of the candidate.  A comprehensive CV is </w:t>
      </w:r>
      <w:r w:rsidRPr="00134CB8">
        <w:rPr>
          <w:rFonts w:ascii="Trebuchet MS" w:hAnsi="Trebuchet MS"/>
          <w:b/>
          <w:bCs/>
          <w:sz w:val="20"/>
          <w:szCs w:val="22"/>
          <w:lang w:val="en-IE"/>
        </w:rPr>
        <w:t>not</w:t>
      </w:r>
      <w:r w:rsidRPr="00134CB8">
        <w:rPr>
          <w:rFonts w:ascii="Trebuchet MS" w:hAnsi="Trebuchet MS"/>
          <w:sz w:val="20"/>
          <w:szCs w:val="22"/>
          <w:lang w:val="en-IE"/>
        </w:rPr>
        <w:t xml:space="preserve"> required at this stage.  It is important to explain why candidates are pre-eminent in their field and why they in particular should be selected at this time. It is also helpful to state if there are reasons why the award </w:t>
      </w:r>
      <w:r w:rsidR="003622F9">
        <w:rPr>
          <w:rFonts w:ascii="Trebuchet MS" w:hAnsi="Trebuchet MS"/>
          <w:sz w:val="20"/>
          <w:szCs w:val="22"/>
          <w:lang w:val="en-IE"/>
        </w:rPr>
        <w:t>f</w:t>
      </w:r>
      <w:r w:rsidRPr="00134CB8">
        <w:rPr>
          <w:rFonts w:ascii="Trebuchet MS" w:hAnsi="Trebuchet MS"/>
          <w:sz w:val="20"/>
          <w:szCs w:val="22"/>
          <w:lang w:val="en-IE"/>
        </w:rPr>
        <w:t xml:space="preserve">rom the </w:t>
      </w:r>
      <w:r w:rsidR="003622F9">
        <w:rPr>
          <w:rFonts w:ascii="Trebuchet MS" w:hAnsi="Trebuchet MS"/>
          <w:sz w:val="20"/>
          <w:szCs w:val="22"/>
          <w:lang w:val="en-IE"/>
        </w:rPr>
        <w:t xml:space="preserve">Irish Association of Pharmacologists </w:t>
      </w:r>
      <w:r w:rsidRPr="00134CB8">
        <w:rPr>
          <w:rFonts w:ascii="Trebuchet MS" w:hAnsi="Trebuchet MS"/>
          <w:sz w:val="20"/>
          <w:szCs w:val="22"/>
          <w:lang w:val="en-IE"/>
        </w:rPr>
        <w:t xml:space="preserve">would be particularly appropriate. </w:t>
      </w:r>
    </w:p>
    <w:p w14:paraId="2E15AA03" w14:textId="18ECD380"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 xml:space="preserve">Every effort should be made to ensure that contact details for the nominee are up-to-date. However, nominees should </w:t>
      </w:r>
      <w:r w:rsidRPr="00134CB8">
        <w:rPr>
          <w:rFonts w:ascii="Trebuchet MS" w:hAnsi="Trebuchet MS"/>
          <w:b/>
          <w:sz w:val="20"/>
          <w:szCs w:val="22"/>
          <w:lang w:val="en-IE"/>
        </w:rPr>
        <w:t>NOT</w:t>
      </w:r>
      <w:r w:rsidRPr="00134CB8">
        <w:rPr>
          <w:rFonts w:ascii="Trebuchet MS" w:hAnsi="Trebuchet MS"/>
          <w:sz w:val="20"/>
          <w:szCs w:val="22"/>
          <w:lang w:val="en-IE"/>
        </w:rPr>
        <w:t xml:space="preserve"> be informed that they are being proposed</w:t>
      </w:r>
      <w:r w:rsidR="00EC5098">
        <w:rPr>
          <w:rFonts w:ascii="Trebuchet MS" w:hAnsi="Trebuchet MS"/>
          <w:sz w:val="20"/>
          <w:szCs w:val="22"/>
          <w:lang w:val="en-IE"/>
        </w:rPr>
        <w:t xml:space="preserve"> at the initial stage</w:t>
      </w:r>
      <w:r w:rsidRPr="00134CB8">
        <w:rPr>
          <w:rFonts w:ascii="Trebuchet MS" w:hAnsi="Trebuchet MS"/>
          <w:sz w:val="20"/>
          <w:szCs w:val="22"/>
          <w:lang w:val="en-IE"/>
        </w:rPr>
        <w:t xml:space="preserve">. </w:t>
      </w:r>
    </w:p>
    <w:p w14:paraId="10280DF5" w14:textId="63CDDA61" w:rsidR="00525CA0"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Nominators should check the accuracy of information supplied as it may be used for the orations and for publicity material. Successful nominators may be asked to supply more detailed information prior to th</w:t>
      </w:r>
      <w:r w:rsidR="00EC5098">
        <w:rPr>
          <w:rFonts w:ascii="Trebuchet MS" w:hAnsi="Trebuchet MS"/>
          <w:sz w:val="20"/>
          <w:szCs w:val="22"/>
          <w:lang w:val="en-IE"/>
        </w:rPr>
        <w:t>eir candidate being approved by the executive</w:t>
      </w:r>
      <w:r w:rsidRPr="00134CB8">
        <w:rPr>
          <w:rFonts w:ascii="Trebuchet MS" w:hAnsi="Trebuchet MS"/>
          <w:sz w:val="20"/>
          <w:szCs w:val="22"/>
          <w:lang w:val="en-IE"/>
        </w:rPr>
        <w:t>.</w:t>
      </w:r>
    </w:p>
    <w:p w14:paraId="6BAC33D0" w14:textId="7B2BDC53" w:rsidR="00525CA0" w:rsidRPr="0043675C" w:rsidRDefault="00525CA0" w:rsidP="00577A9E">
      <w:pPr>
        <w:numPr>
          <w:ilvl w:val="0"/>
          <w:numId w:val="1"/>
        </w:numPr>
        <w:spacing w:line="276" w:lineRule="auto"/>
        <w:ind w:left="0"/>
        <w:jc w:val="both"/>
        <w:rPr>
          <w:rFonts w:ascii="Trebuchet MS" w:hAnsi="Trebuchet MS"/>
          <w:sz w:val="20"/>
          <w:szCs w:val="22"/>
          <w:lang w:val="en-IE"/>
        </w:rPr>
      </w:pPr>
      <w:r w:rsidRPr="0043675C">
        <w:rPr>
          <w:rFonts w:ascii="Trebuchet MS" w:hAnsi="Trebuchet MS"/>
          <w:sz w:val="20"/>
          <w:szCs w:val="22"/>
          <w:lang w:val="en-IE"/>
        </w:rPr>
        <w:t xml:space="preserve">Nominators should be aware that the </w:t>
      </w:r>
      <w:r w:rsidR="00EC5098" w:rsidRPr="0043675C">
        <w:rPr>
          <w:rFonts w:ascii="Trebuchet MS" w:hAnsi="Trebuchet MS"/>
          <w:sz w:val="20"/>
          <w:szCs w:val="22"/>
          <w:lang w:val="en-IE"/>
        </w:rPr>
        <w:t xml:space="preserve">Association is a </w:t>
      </w:r>
      <w:r w:rsidRPr="0043675C">
        <w:rPr>
          <w:rFonts w:ascii="Trebuchet MS" w:hAnsi="Trebuchet MS"/>
          <w:sz w:val="20"/>
          <w:szCs w:val="22"/>
          <w:lang w:val="en-IE"/>
        </w:rPr>
        <w:t>designated body under t</w:t>
      </w:r>
      <w:r w:rsidR="00D40020" w:rsidRPr="0043675C">
        <w:rPr>
          <w:rFonts w:ascii="Trebuchet MS" w:hAnsi="Trebuchet MS"/>
          <w:sz w:val="20"/>
          <w:szCs w:val="22"/>
          <w:lang w:val="en-IE"/>
        </w:rPr>
        <w:t>he Freedom of Information Act 2014</w:t>
      </w:r>
      <w:r w:rsidRPr="0043675C">
        <w:rPr>
          <w:rFonts w:ascii="Trebuchet MS" w:hAnsi="Trebuchet MS"/>
          <w:sz w:val="20"/>
          <w:szCs w:val="22"/>
          <w:lang w:val="en-IE"/>
        </w:rPr>
        <w:t>.</w:t>
      </w:r>
    </w:p>
    <w:p w14:paraId="484C9B2A" w14:textId="69C0EF33" w:rsidR="00800D9E" w:rsidRPr="00134CB8" w:rsidRDefault="00525CA0" w:rsidP="00577A9E">
      <w:pPr>
        <w:numPr>
          <w:ilvl w:val="0"/>
          <w:numId w:val="1"/>
        </w:numPr>
        <w:spacing w:line="276" w:lineRule="auto"/>
        <w:ind w:left="0"/>
        <w:jc w:val="both"/>
        <w:rPr>
          <w:rFonts w:ascii="Trebuchet MS" w:hAnsi="Trebuchet MS"/>
          <w:sz w:val="20"/>
          <w:szCs w:val="22"/>
          <w:lang w:val="en-IE"/>
        </w:rPr>
      </w:pPr>
      <w:r w:rsidRPr="00134CB8">
        <w:rPr>
          <w:rFonts w:ascii="Trebuchet MS" w:hAnsi="Trebuchet MS"/>
          <w:sz w:val="20"/>
          <w:szCs w:val="22"/>
          <w:lang w:val="en-IE"/>
        </w:rPr>
        <w:t xml:space="preserve">Completed forms should be sent by email to </w:t>
      </w:r>
      <w:r w:rsidR="00536B9F">
        <w:t>the secretary of the Irish Association of Pharmacologists</w:t>
      </w:r>
      <w:bookmarkStart w:id="0" w:name="_GoBack"/>
      <w:bookmarkEnd w:id="0"/>
    </w:p>
    <w:sectPr w:rsidR="00800D9E" w:rsidRPr="00134CB8" w:rsidSect="00F32E8C">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6F1B2" w14:textId="77777777" w:rsidR="00CC25F5" w:rsidRDefault="00CC25F5" w:rsidP="007D3118">
      <w:r>
        <w:separator/>
      </w:r>
    </w:p>
  </w:endnote>
  <w:endnote w:type="continuationSeparator" w:id="0">
    <w:p w14:paraId="7F4E0B76" w14:textId="77777777" w:rsidR="00CC25F5" w:rsidRDefault="00CC25F5" w:rsidP="007D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Times New Roman"/>
    <w:charset w:val="00"/>
    <w:family w:val="roman"/>
    <w:pitch w:val="variable"/>
    <w:sig w:usb0="00000001"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2D85" w14:textId="77777777" w:rsidR="00CC25F5" w:rsidRDefault="00CC25F5" w:rsidP="007D3118">
      <w:r>
        <w:separator/>
      </w:r>
    </w:p>
  </w:footnote>
  <w:footnote w:type="continuationSeparator" w:id="0">
    <w:p w14:paraId="7A932FC5" w14:textId="77777777" w:rsidR="00CC25F5" w:rsidRDefault="00CC25F5" w:rsidP="007D3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B4D4" w14:textId="77777777" w:rsidR="007D3118" w:rsidRPr="00CC2121" w:rsidRDefault="007D3118">
    <w:pPr>
      <w:pStyle w:val="Header"/>
      <w:rPr>
        <w:b/>
        <w:i/>
      </w:rPr>
    </w:pPr>
    <w:r w:rsidRPr="00CC2121">
      <w:rPr>
        <w:b/>
        <w:i/>
      </w:rPr>
      <w:t>STRICTLY CONFIDENTIAL</w:t>
    </w:r>
  </w:p>
  <w:p w14:paraId="5C9AFBA9" w14:textId="77777777" w:rsidR="007D3118" w:rsidRPr="007D3118" w:rsidRDefault="007D3118">
    <w:pPr>
      <w:pStyle w:val="Header"/>
      <w:rPr>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F2397"/>
    <w:multiLevelType w:val="hybridMultilevel"/>
    <w:tmpl w:val="99DAB9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34"/>
    <w:rsid w:val="0002785E"/>
    <w:rsid w:val="00031BD5"/>
    <w:rsid w:val="000A4194"/>
    <w:rsid w:val="000F4514"/>
    <w:rsid w:val="00115081"/>
    <w:rsid w:val="00134CB8"/>
    <w:rsid w:val="00136744"/>
    <w:rsid w:val="00153909"/>
    <w:rsid w:val="001C36C8"/>
    <w:rsid w:val="001D48A3"/>
    <w:rsid w:val="00207B07"/>
    <w:rsid w:val="00214700"/>
    <w:rsid w:val="00252EFC"/>
    <w:rsid w:val="00261D37"/>
    <w:rsid w:val="00287AC7"/>
    <w:rsid w:val="002E5199"/>
    <w:rsid w:val="003054BD"/>
    <w:rsid w:val="003254ED"/>
    <w:rsid w:val="00333156"/>
    <w:rsid w:val="003622F9"/>
    <w:rsid w:val="0037654F"/>
    <w:rsid w:val="003A4236"/>
    <w:rsid w:val="003C095E"/>
    <w:rsid w:val="004065BB"/>
    <w:rsid w:val="00412B4B"/>
    <w:rsid w:val="0043675C"/>
    <w:rsid w:val="00440AB4"/>
    <w:rsid w:val="0044690E"/>
    <w:rsid w:val="0045381C"/>
    <w:rsid w:val="004C566F"/>
    <w:rsid w:val="004E217A"/>
    <w:rsid w:val="004F0F17"/>
    <w:rsid w:val="00502566"/>
    <w:rsid w:val="00525CA0"/>
    <w:rsid w:val="00536B9F"/>
    <w:rsid w:val="00546952"/>
    <w:rsid w:val="00556382"/>
    <w:rsid w:val="00577A9E"/>
    <w:rsid w:val="0058714D"/>
    <w:rsid w:val="005A167A"/>
    <w:rsid w:val="005A6E09"/>
    <w:rsid w:val="005C6E24"/>
    <w:rsid w:val="005D54C6"/>
    <w:rsid w:val="00603734"/>
    <w:rsid w:val="006544DC"/>
    <w:rsid w:val="006764E3"/>
    <w:rsid w:val="006B4A14"/>
    <w:rsid w:val="006E7CC0"/>
    <w:rsid w:val="00702890"/>
    <w:rsid w:val="00772967"/>
    <w:rsid w:val="007A04ED"/>
    <w:rsid w:val="007C4D1C"/>
    <w:rsid w:val="007D0EA8"/>
    <w:rsid w:val="007D3118"/>
    <w:rsid w:val="00800D9E"/>
    <w:rsid w:val="00887FCA"/>
    <w:rsid w:val="00895FEC"/>
    <w:rsid w:val="008963C6"/>
    <w:rsid w:val="00930A85"/>
    <w:rsid w:val="009370D0"/>
    <w:rsid w:val="0096490B"/>
    <w:rsid w:val="009658A7"/>
    <w:rsid w:val="009736CF"/>
    <w:rsid w:val="009B6C87"/>
    <w:rsid w:val="009C2760"/>
    <w:rsid w:val="00A20FB8"/>
    <w:rsid w:val="00A42261"/>
    <w:rsid w:val="00AC0911"/>
    <w:rsid w:val="00B00B71"/>
    <w:rsid w:val="00B019CC"/>
    <w:rsid w:val="00B1535E"/>
    <w:rsid w:val="00B174F6"/>
    <w:rsid w:val="00B87CD3"/>
    <w:rsid w:val="00C3608F"/>
    <w:rsid w:val="00C40023"/>
    <w:rsid w:val="00C558D7"/>
    <w:rsid w:val="00CC2121"/>
    <w:rsid w:val="00CC25F5"/>
    <w:rsid w:val="00CF76A6"/>
    <w:rsid w:val="00D40020"/>
    <w:rsid w:val="00D53A19"/>
    <w:rsid w:val="00D71D3D"/>
    <w:rsid w:val="00D9490A"/>
    <w:rsid w:val="00D969E0"/>
    <w:rsid w:val="00DA7662"/>
    <w:rsid w:val="00DB0E45"/>
    <w:rsid w:val="00DB42B9"/>
    <w:rsid w:val="00E216DF"/>
    <w:rsid w:val="00E5546C"/>
    <w:rsid w:val="00E77BB6"/>
    <w:rsid w:val="00E850CD"/>
    <w:rsid w:val="00E874A9"/>
    <w:rsid w:val="00EC5098"/>
    <w:rsid w:val="00EE71A1"/>
    <w:rsid w:val="00F159C5"/>
    <w:rsid w:val="00F15C4A"/>
    <w:rsid w:val="00F32E8C"/>
    <w:rsid w:val="00F66603"/>
    <w:rsid w:val="00F71743"/>
    <w:rsid w:val="00F84A61"/>
    <w:rsid w:val="00F97083"/>
    <w:rsid w:val="00FD6686"/>
    <w:rsid w:val="00FD769E"/>
    <w:rsid w:val="00FE0A32"/>
    <w:rsid w:val="00FE7DEE"/>
    <w:rsid w:val="00FF01D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6FD11"/>
  <w15:docId w15:val="{491B338E-548F-4344-ADA4-5F9BB960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0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764E3"/>
    <w:pPr>
      <w:keepNext/>
      <w:spacing w:line="360" w:lineRule="auto"/>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490A"/>
    <w:rPr>
      <w:color w:val="00FF00"/>
      <w:u w:val="single"/>
    </w:rPr>
  </w:style>
  <w:style w:type="paragraph" w:styleId="BalloonText">
    <w:name w:val="Balloon Text"/>
    <w:basedOn w:val="Normal"/>
    <w:link w:val="BalloonTextChar"/>
    <w:uiPriority w:val="99"/>
    <w:semiHidden/>
    <w:unhideWhenUsed/>
    <w:rsid w:val="00D9490A"/>
    <w:rPr>
      <w:rFonts w:ascii="Tahoma" w:hAnsi="Tahoma" w:cs="Tahoma"/>
      <w:sz w:val="16"/>
      <w:szCs w:val="16"/>
    </w:rPr>
  </w:style>
  <w:style w:type="character" w:customStyle="1" w:styleId="BalloonTextChar">
    <w:name w:val="Balloon Text Char"/>
    <w:basedOn w:val="DefaultParagraphFont"/>
    <w:link w:val="BalloonText"/>
    <w:uiPriority w:val="99"/>
    <w:semiHidden/>
    <w:rsid w:val="00D9490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9490A"/>
    <w:rPr>
      <w:sz w:val="16"/>
      <w:szCs w:val="16"/>
    </w:rPr>
  </w:style>
  <w:style w:type="paragraph" w:styleId="CommentText">
    <w:name w:val="annotation text"/>
    <w:basedOn w:val="Normal"/>
    <w:link w:val="CommentTextChar"/>
    <w:uiPriority w:val="99"/>
    <w:semiHidden/>
    <w:unhideWhenUsed/>
    <w:rsid w:val="00D9490A"/>
    <w:rPr>
      <w:sz w:val="20"/>
      <w:szCs w:val="20"/>
    </w:rPr>
  </w:style>
  <w:style w:type="character" w:customStyle="1" w:styleId="CommentTextChar">
    <w:name w:val="Comment Text Char"/>
    <w:basedOn w:val="DefaultParagraphFont"/>
    <w:link w:val="CommentText"/>
    <w:uiPriority w:val="99"/>
    <w:semiHidden/>
    <w:rsid w:val="00D9490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9490A"/>
    <w:rPr>
      <w:b/>
      <w:bCs/>
    </w:rPr>
  </w:style>
  <w:style w:type="character" w:customStyle="1" w:styleId="CommentSubjectChar">
    <w:name w:val="Comment Subject Char"/>
    <w:basedOn w:val="CommentTextChar"/>
    <w:link w:val="CommentSubject"/>
    <w:uiPriority w:val="99"/>
    <w:semiHidden/>
    <w:rsid w:val="00D9490A"/>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rsid w:val="006764E3"/>
    <w:rPr>
      <w:rFonts w:ascii="Times New Roman" w:eastAsia="Times New Roman" w:hAnsi="Times New Roman" w:cs="Times New Roman"/>
      <w:sz w:val="24"/>
      <w:szCs w:val="24"/>
      <w:u w:val="single"/>
      <w:lang w:val="en-GB"/>
    </w:rPr>
  </w:style>
  <w:style w:type="paragraph" w:customStyle="1" w:styleId="NormalFontNewCenturySchlbk">
    <w:name w:val="Normal + Font: New Century Schlbk"/>
    <w:basedOn w:val="Normal"/>
    <w:rsid w:val="006764E3"/>
    <w:pPr>
      <w:overflowPunct w:val="0"/>
      <w:autoSpaceDE w:val="0"/>
      <w:autoSpaceDN w:val="0"/>
      <w:adjustRightInd w:val="0"/>
      <w:textAlignment w:val="baseline"/>
    </w:pPr>
    <w:rPr>
      <w:rFonts w:ascii="New Century Schoolbook" w:hAnsi="New Century Schoolbook"/>
      <w:szCs w:val="20"/>
    </w:rPr>
  </w:style>
  <w:style w:type="paragraph" w:styleId="Header">
    <w:name w:val="header"/>
    <w:basedOn w:val="Normal"/>
    <w:link w:val="HeaderChar"/>
    <w:uiPriority w:val="99"/>
    <w:unhideWhenUsed/>
    <w:rsid w:val="007D3118"/>
    <w:pPr>
      <w:tabs>
        <w:tab w:val="center" w:pos="4513"/>
        <w:tab w:val="right" w:pos="9026"/>
      </w:tabs>
    </w:pPr>
  </w:style>
  <w:style w:type="character" w:customStyle="1" w:styleId="HeaderChar">
    <w:name w:val="Header Char"/>
    <w:basedOn w:val="DefaultParagraphFont"/>
    <w:link w:val="Header"/>
    <w:uiPriority w:val="99"/>
    <w:rsid w:val="007D3118"/>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7D3118"/>
    <w:pPr>
      <w:tabs>
        <w:tab w:val="center" w:pos="4513"/>
        <w:tab w:val="right" w:pos="9026"/>
      </w:tabs>
    </w:pPr>
  </w:style>
  <w:style w:type="character" w:customStyle="1" w:styleId="FooterChar">
    <w:name w:val="Footer Char"/>
    <w:basedOn w:val="DefaultParagraphFont"/>
    <w:link w:val="Footer"/>
    <w:uiPriority w:val="99"/>
    <w:semiHidden/>
    <w:rsid w:val="007D3118"/>
    <w:rPr>
      <w:rFonts w:ascii="Times New Roman" w:eastAsia="Times New Roman" w:hAnsi="Times New Roman" w:cs="Times New Roman"/>
      <w:sz w:val="24"/>
      <w:szCs w:val="24"/>
      <w:lang w:val="en-GB"/>
    </w:rPr>
  </w:style>
  <w:style w:type="table" w:styleId="TableGrid">
    <w:name w:val="Table Grid"/>
    <w:basedOn w:val="TableNormal"/>
    <w:uiPriority w:val="59"/>
    <w:rsid w:val="003C0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0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ompso\AppData\Local\Microsoft\Windows\Temporary%20Internet%20Files\Content.Outlook\JUZ0HQ0Z\NOMINATION%20FOR%20HONORARY%20DEGREE%20THE%20UNIVERSITY%20OF%20DUBL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98AD-40C9-450F-939D-A16D0B4B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NOMINATION FOR HONORARY DEGREE THE UNIVERSITY OF DUBLIN</Template>
  <TotalTime>1</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Merryweather, Joan</cp:lastModifiedBy>
  <cp:revision>3</cp:revision>
  <cp:lastPrinted>2017-01-19T09:32:00Z</cp:lastPrinted>
  <dcterms:created xsi:type="dcterms:W3CDTF">2019-09-23T15:12:00Z</dcterms:created>
  <dcterms:modified xsi:type="dcterms:W3CDTF">2019-09-23T15:13:00Z</dcterms:modified>
</cp:coreProperties>
</file>